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22E9" w:rsidRDefault="002622E9" w:rsidP="003672CE">
      <w:pPr>
        <w:spacing w:after="0" w:line="240" w:lineRule="auto"/>
        <w:ind w:left="142"/>
        <w:jc w:val="center"/>
        <w:rPr>
          <w:rFonts w:ascii="Times New Roman" w:hAnsi="Times New Roman" w:cs="Times New Roman"/>
          <w:sz w:val="28"/>
          <w:szCs w:val="28"/>
        </w:rPr>
      </w:pPr>
    </w:p>
    <w:p w:rsidR="002622E9" w:rsidRPr="002622E9" w:rsidRDefault="002622E9" w:rsidP="003672CE">
      <w:pPr>
        <w:spacing w:after="0" w:line="240" w:lineRule="auto"/>
        <w:ind w:left="142"/>
        <w:jc w:val="center"/>
        <w:rPr>
          <w:rFonts w:ascii="Times New Roman" w:hAnsi="Times New Roman" w:cs="Times New Roman"/>
          <w:sz w:val="30"/>
          <w:szCs w:val="30"/>
        </w:rPr>
      </w:pPr>
      <w:r w:rsidRPr="002622E9">
        <w:rPr>
          <w:rFonts w:ascii="Times New Roman" w:hAnsi="Times New Roman" w:cs="Times New Roman"/>
          <w:sz w:val="30"/>
          <w:szCs w:val="30"/>
        </w:rPr>
        <w:t xml:space="preserve">Выявление и психолого-педагогическое сопровождение </w:t>
      </w:r>
    </w:p>
    <w:p w:rsidR="005D0525" w:rsidRPr="002622E9" w:rsidRDefault="002622E9" w:rsidP="003672CE">
      <w:pPr>
        <w:spacing w:after="0" w:line="240" w:lineRule="auto"/>
        <w:ind w:left="142"/>
        <w:jc w:val="center"/>
        <w:rPr>
          <w:rFonts w:ascii="Times New Roman" w:hAnsi="Times New Roman" w:cs="Times New Roman"/>
          <w:sz w:val="30"/>
          <w:szCs w:val="30"/>
        </w:rPr>
      </w:pPr>
      <w:r w:rsidRPr="002622E9">
        <w:rPr>
          <w:rFonts w:ascii="Times New Roman" w:hAnsi="Times New Roman" w:cs="Times New Roman"/>
          <w:sz w:val="30"/>
          <w:szCs w:val="30"/>
        </w:rPr>
        <w:t>подростков, склонных к суицидальному поведению</w:t>
      </w:r>
    </w:p>
    <w:p w:rsidR="005D0525" w:rsidRPr="00C30438" w:rsidRDefault="005D0525" w:rsidP="005D0525">
      <w:pPr>
        <w:shd w:val="clear" w:color="auto" w:fill="FFFFFF"/>
        <w:spacing w:after="0" w:line="240" w:lineRule="auto"/>
        <w:ind w:firstLine="708"/>
        <w:jc w:val="both"/>
        <w:rPr>
          <w:rFonts w:ascii="Times New Roman" w:eastAsia="Times New Roman" w:hAnsi="Times New Roman" w:cs="Times New Roman"/>
          <w:b/>
          <w:color w:val="000000"/>
          <w:sz w:val="30"/>
          <w:szCs w:val="30"/>
          <w:u w:val="single"/>
          <w:lang w:eastAsia="ru-RU"/>
        </w:rPr>
      </w:pPr>
      <w:r w:rsidRPr="00C30438">
        <w:rPr>
          <w:rFonts w:ascii="Times New Roman" w:eastAsia="Times New Roman" w:hAnsi="Times New Roman" w:cs="Times New Roman"/>
          <w:b/>
          <w:color w:val="000000"/>
          <w:sz w:val="30"/>
          <w:szCs w:val="30"/>
          <w:u w:val="single"/>
          <w:lang w:eastAsia="ru-RU"/>
        </w:rPr>
        <w:t>СЛАЙД 2</w:t>
      </w:r>
    </w:p>
    <w:p w:rsidR="005D0525" w:rsidRPr="00552C45" w:rsidRDefault="005D0525" w:rsidP="005D0525">
      <w:pPr>
        <w:shd w:val="clear" w:color="auto" w:fill="FFFFFF"/>
        <w:spacing w:after="0" w:line="240" w:lineRule="auto"/>
        <w:ind w:firstLine="708"/>
        <w:jc w:val="both"/>
        <w:rPr>
          <w:rFonts w:ascii="Times New Roman" w:eastAsia="Times New Roman" w:hAnsi="Times New Roman" w:cs="Times New Roman"/>
          <w:i/>
          <w:color w:val="000000"/>
          <w:sz w:val="30"/>
          <w:szCs w:val="30"/>
          <w:lang w:eastAsia="ru-RU"/>
        </w:rPr>
      </w:pPr>
      <w:r w:rsidRPr="00552C45">
        <w:rPr>
          <w:rFonts w:ascii="Times New Roman" w:eastAsia="Times New Roman" w:hAnsi="Times New Roman" w:cs="Times New Roman"/>
          <w:i/>
          <w:color w:val="000000"/>
          <w:sz w:val="30"/>
          <w:szCs w:val="30"/>
          <w:lang w:eastAsia="ru-RU"/>
        </w:rPr>
        <w:t>Под термином «суицид» понимают самостоятельное, в большинстве случаев добровольное и преднамеренное выполнение человеком действий, направленных на прекращение собственной жизни.</w:t>
      </w:r>
    </w:p>
    <w:p w:rsidR="005D0525" w:rsidRPr="005A4D9C" w:rsidRDefault="005D0525" w:rsidP="005D0525">
      <w:pPr>
        <w:shd w:val="clear" w:color="auto" w:fill="FFFFFF"/>
        <w:spacing w:after="0" w:line="240" w:lineRule="auto"/>
        <w:ind w:firstLine="708"/>
        <w:jc w:val="both"/>
        <w:rPr>
          <w:rFonts w:ascii="Times New Roman" w:eastAsia="Times New Roman" w:hAnsi="Times New Roman" w:cs="Times New Roman"/>
          <w:color w:val="000000"/>
          <w:sz w:val="30"/>
          <w:szCs w:val="30"/>
          <w:lang w:eastAsia="ru-RU"/>
        </w:rPr>
      </w:pPr>
      <w:r w:rsidRPr="005A4D9C">
        <w:rPr>
          <w:rFonts w:ascii="Times New Roman" w:eastAsia="Times New Roman" w:hAnsi="Times New Roman" w:cs="Times New Roman"/>
          <w:color w:val="000000"/>
          <w:sz w:val="30"/>
          <w:szCs w:val="30"/>
          <w:lang w:eastAsia="ru-RU"/>
        </w:rPr>
        <w:t xml:space="preserve">Суицидальное поведение является одной из форм </w:t>
      </w:r>
      <w:proofErr w:type="spellStart"/>
      <w:r w:rsidRPr="005A4D9C">
        <w:rPr>
          <w:rFonts w:ascii="Times New Roman" w:eastAsia="Times New Roman" w:hAnsi="Times New Roman" w:cs="Times New Roman"/>
          <w:color w:val="000000"/>
          <w:sz w:val="30"/>
          <w:szCs w:val="30"/>
          <w:lang w:eastAsia="ru-RU"/>
        </w:rPr>
        <w:t>девиантного</w:t>
      </w:r>
      <w:proofErr w:type="spellEnd"/>
      <w:r w:rsidRPr="005A4D9C">
        <w:rPr>
          <w:rFonts w:ascii="Times New Roman" w:eastAsia="Times New Roman" w:hAnsi="Times New Roman" w:cs="Times New Roman"/>
          <w:color w:val="000000"/>
          <w:sz w:val="30"/>
          <w:szCs w:val="30"/>
          <w:lang w:eastAsia="ru-RU"/>
        </w:rPr>
        <w:t xml:space="preserve"> поведения и означает наличие у субъекта патологического образа мышления, включающего возникновение мыслей о самоубийстве, их обдумывание, разработку плана свершения суицидального акта. </w:t>
      </w:r>
    </w:p>
    <w:p w:rsidR="005D0525" w:rsidRDefault="005D0525" w:rsidP="005D0525">
      <w:pPr>
        <w:shd w:val="clear" w:color="auto" w:fill="FFFFFF"/>
        <w:spacing w:after="0" w:line="240" w:lineRule="auto"/>
        <w:ind w:firstLine="708"/>
        <w:jc w:val="both"/>
        <w:rPr>
          <w:rFonts w:ascii="Times New Roman" w:eastAsia="Times New Roman" w:hAnsi="Times New Roman" w:cs="Times New Roman"/>
          <w:b/>
          <w:bCs/>
          <w:color w:val="000000"/>
          <w:sz w:val="30"/>
          <w:szCs w:val="30"/>
          <w:lang w:eastAsia="ru-RU"/>
        </w:rPr>
      </w:pPr>
    </w:p>
    <w:p w:rsidR="005D0525" w:rsidRPr="00C30438" w:rsidRDefault="005D0525" w:rsidP="005D0525">
      <w:pPr>
        <w:shd w:val="clear" w:color="auto" w:fill="FFFFFF"/>
        <w:spacing w:after="0" w:line="240" w:lineRule="auto"/>
        <w:ind w:firstLine="708"/>
        <w:jc w:val="both"/>
        <w:rPr>
          <w:rFonts w:ascii="Times New Roman" w:eastAsia="Times New Roman" w:hAnsi="Times New Roman" w:cs="Times New Roman"/>
          <w:b/>
          <w:bCs/>
          <w:color w:val="000000"/>
          <w:sz w:val="30"/>
          <w:szCs w:val="30"/>
          <w:u w:val="single"/>
          <w:lang w:eastAsia="ru-RU"/>
        </w:rPr>
      </w:pPr>
      <w:r w:rsidRPr="00C30438">
        <w:rPr>
          <w:rFonts w:ascii="Times New Roman" w:eastAsia="Times New Roman" w:hAnsi="Times New Roman" w:cs="Times New Roman"/>
          <w:b/>
          <w:bCs/>
          <w:color w:val="000000"/>
          <w:sz w:val="30"/>
          <w:szCs w:val="30"/>
          <w:u w:val="single"/>
          <w:lang w:eastAsia="ru-RU"/>
        </w:rPr>
        <w:t>СЛАЙД 3</w:t>
      </w:r>
    </w:p>
    <w:p w:rsidR="005D0525" w:rsidRPr="005A4D9C" w:rsidRDefault="005D0525" w:rsidP="005D0525">
      <w:pPr>
        <w:shd w:val="clear" w:color="auto" w:fill="FFFFFF"/>
        <w:spacing w:after="0" w:line="240" w:lineRule="auto"/>
        <w:ind w:firstLine="708"/>
        <w:jc w:val="both"/>
        <w:rPr>
          <w:rFonts w:ascii="Times New Roman" w:eastAsia="Times New Roman" w:hAnsi="Times New Roman" w:cs="Times New Roman"/>
          <w:color w:val="000000"/>
          <w:sz w:val="30"/>
          <w:szCs w:val="30"/>
          <w:lang w:eastAsia="ru-RU"/>
        </w:rPr>
      </w:pPr>
      <w:r w:rsidRPr="005A4D9C">
        <w:rPr>
          <w:rFonts w:ascii="Times New Roman" w:eastAsia="Times New Roman" w:hAnsi="Times New Roman" w:cs="Times New Roman"/>
          <w:b/>
          <w:bCs/>
          <w:color w:val="000000"/>
          <w:sz w:val="30"/>
          <w:szCs w:val="30"/>
          <w:lang w:eastAsia="ru-RU"/>
        </w:rPr>
        <w:t>Отечественные ученые разделяют виды суицида на три категории:</w:t>
      </w:r>
    </w:p>
    <w:p w:rsidR="005D0525" w:rsidRPr="005A4D9C" w:rsidRDefault="005D0525" w:rsidP="005D0525">
      <w:pPr>
        <w:numPr>
          <w:ilvl w:val="0"/>
          <w:numId w:val="1"/>
        </w:numPr>
        <w:shd w:val="clear" w:color="auto" w:fill="FFFFFF"/>
        <w:spacing w:after="0" w:line="240" w:lineRule="auto"/>
        <w:ind w:left="0" w:firstLine="0"/>
        <w:jc w:val="both"/>
        <w:rPr>
          <w:rFonts w:ascii="Times New Roman" w:eastAsia="Times New Roman" w:hAnsi="Times New Roman" w:cs="Times New Roman"/>
          <w:color w:val="000000"/>
          <w:sz w:val="30"/>
          <w:szCs w:val="30"/>
          <w:lang w:eastAsia="ru-RU"/>
        </w:rPr>
      </w:pPr>
      <w:r w:rsidRPr="005A4D9C">
        <w:rPr>
          <w:rFonts w:ascii="Times New Roman" w:eastAsia="Times New Roman" w:hAnsi="Times New Roman" w:cs="Times New Roman"/>
          <w:color w:val="000000"/>
          <w:sz w:val="30"/>
          <w:szCs w:val="30"/>
          <w:lang w:eastAsia="ru-RU"/>
        </w:rPr>
        <w:t xml:space="preserve">демонстративные акты – </w:t>
      </w:r>
      <w:proofErr w:type="spellStart"/>
      <w:r w:rsidRPr="005A4D9C">
        <w:rPr>
          <w:rFonts w:ascii="Times New Roman" w:eastAsia="Times New Roman" w:hAnsi="Times New Roman" w:cs="Times New Roman"/>
          <w:color w:val="000000"/>
          <w:sz w:val="30"/>
          <w:szCs w:val="30"/>
          <w:lang w:eastAsia="ru-RU"/>
        </w:rPr>
        <w:t>псевдосуициды</w:t>
      </w:r>
      <w:proofErr w:type="spellEnd"/>
      <w:r w:rsidRPr="005A4D9C">
        <w:rPr>
          <w:rFonts w:ascii="Times New Roman" w:eastAsia="Times New Roman" w:hAnsi="Times New Roman" w:cs="Times New Roman"/>
          <w:color w:val="000000"/>
          <w:sz w:val="30"/>
          <w:szCs w:val="30"/>
          <w:lang w:eastAsia="ru-RU"/>
        </w:rPr>
        <w:t>;</w:t>
      </w:r>
    </w:p>
    <w:p w:rsidR="005D0525" w:rsidRPr="005A4D9C" w:rsidRDefault="005D0525" w:rsidP="005D0525">
      <w:pPr>
        <w:numPr>
          <w:ilvl w:val="0"/>
          <w:numId w:val="1"/>
        </w:numPr>
        <w:shd w:val="clear" w:color="auto" w:fill="FFFFFF"/>
        <w:spacing w:after="0" w:line="240" w:lineRule="auto"/>
        <w:ind w:left="0" w:firstLine="0"/>
        <w:jc w:val="both"/>
        <w:rPr>
          <w:rFonts w:ascii="Times New Roman" w:eastAsia="Times New Roman" w:hAnsi="Times New Roman" w:cs="Times New Roman"/>
          <w:color w:val="000000"/>
          <w:sz w:val="30"/>
          <w:szCs w:val="30"/>
          <w:lang w:eastAsia="ru-RU"/>
        </w:rPr>
      </w:pPr>
      <w:r w:rsidRPr="005A4D9C">
        <w:rPr>
          <w:rFonts w:ascii="Times New Roman" w:eastAsia="Times New Roman" w:hAnsi="Times New Roman" w:cs="Times New Roman"/>
          <w:color w:val="000000"/>
          <w:sz w:val="30"/>
          <w:szCs w:val="30"/>
          <w:lang w:eastAsia="ru-RU"/>
        </w:rPr>
        <w:t>истинные самоубийства;</w:t>
      </w:r>
    </w:p>
    <w:p w:rsidR="005D0525" w:rsidRPr="005A4D9C" w:rsidRDefault="005D0525" w:rsidP="005D0525">
      <w:pPr>
        <w:numPr>
          <w:ilvl w:val="0"/>
          <w:numId w:val="1"/>
        </w:numPr>
        <w:shd w:val="clear" w:color="auto" w:fill="FFFFFF"/>
        <w:spacing w:after="0" w:line="240" w:lineRule="auto"/>
        <w:ind w:left="0" w:firstLine="0"/>
        <w:jc w:val="both"/>
        <w:rPr>
          <w:rFonts w:ascii="Times New Roman" w:eastAsia="Times New Roman" w:hAnsi="Times New Roman" w:cs="Times New Roman"/>
          <w:color w:val="000000"/>
          <w:sz w:val="30"/>
          <w:szCs w:val="30"/>
          <w:lang w:eastAsia="ru-RU"/>
        </w:rPr>
      </w:pPr>
      <w:r w:rsidRPr="005A4D9C">
        <w:rPr>
          <w:rFonts w:ascii="Times New Roman" w:eastAsia="Times New Roman" w:hAnsi="Times New Roman" w:cs="Times New Roman"/>
          <w:color w:val="000000"/>
          <w:sz w:val="30"/>
          <w:szCs w:val="30"/>
          <w:lang w:eastAsia="ru-RU"/>
        </w:rPr>
        <w:t>скрытые суициды (косвенное самоубийство, непрямое самоуничтожение).</w:t>
      </w:r>
    </w:p>
    <w:p w:rsidR="005D0525" w:rsidRDefault="005D0525" w:rsidP="005D0525">
      <w:pPr>
        <w:pStyle w:val="a4"/>
        <w:shd w:val="clear" w:color="auto" w:fill="FFFFFF"/>
        <w:spacing w:after="0" w:line="240" w:lineRule="auto"/>
        <w:jc w:val="both"/>
        <w:rPr>
          <w:rFonts w:ascii="Times New Roman" w:eastAsia="Times New Roman" w:hAnsi="Times New Roman" w:cs="Times New Roman"/>
          <w:b/>
          <w:bCs/>
          <w:color w:val="000000"/>
          <w:sz w:val="30"/>
          <w:szCs w:val="30"/>
          <w:lang w:eastAsia="ru-RU"/>
        </w:rPr>
      </w:pPr>
    </w:p>
    <w:p w:rsidR="005D0525" w:rsidRPr="00C30438" w:rsidRDefault="005D0525" w:rsidP="005D0525">
      <w:pPr>
        <w:pStyle w:val="a4"/>
        <w:shd w:val="clear" w:color="auto" w:fill="FFFFFF"/>
        <w:spacing w:after="0" w:line="240" w:lineRule="auto"/>
        <w:jc w:val="both"/>
        <w:rPr>
          <w:rFonts w:ascii="Times New Roman" w:eastAsia="Times New Roman" w:hAnsi="Times New Roman" w:cs="Times New Roman"/>
          <w:b/>
          <w:bCs/>
          <w:color w:val="000000"/>
          <w:sz w:val="30"/>
          <w:szCs w:val="30"/>
          <w:u w:val="single"/>
          <w:lang w:eastAsia="ru-RU"/>
        </w:rPr>
      </w:pPr>
      <w:r w:rsidRPr="00C30438">
        <w:rPr>
          <w:rFonts w:ascii="Times New Roman" w:eastAsia="Times New Roman" w:hAnsi="Times New Roman" w:cs="Times New Roman"/>
          <w:b/>
          <w:bCs/>
          <w:color w:val="000000"/>
          <w:sz w:val="30"/>
          <w:szCs w:val="30"/>
          <w:u w:val="single"/>
          <w:lang w:eastAsia="ru-RU"/>
        </w:rPr>
        <w:t>СЛАЙД 4</w:t>
      </w:r>
    </w:p>
    <w:p w:rsidR="005D0525" w:rsidRPr="005A4D9C" w:rsidRDefault="005D0525" w:rsidP="005D0525">
      <w:pPr>
        <w:shd w:val="clear" w:color="auto" w:fill="FFFFFF"/>
        <w:spacing w:after="0" w:line="240" w:lineRule="auto"/>
        <w:ind w:firstLine="708"/>
        <w:jc w:val="both"/>
        <w:rPr>
          <w:rFonts w:ascii="Times New Roman" w:eastAsia="Times New Roman" w:hAnsi="Times New Roman" w:cs="Times New Roman"/>
          <w:color w:val="000000"/>
          <w:sz w:val="30"/>
          <w:szCs w:val="30"/>
          <w:lang w:eastAsia="ru-RU"/>
        </w:rPr>
      </w:pPr>
      <w:r w:rsidRPr="00552C45">
        <w:rPr>
          <w:rFonts w:ascii="Times New Roman" w:eastAsia="Times New Roman" w:hAnsi="Times New Roman" w:cs="Times New Roman"/>
          <w:b/>
          <w:bCs/>
          <w:i/>
          <w:color w:val="000000"/>
          <w:sz w:val="30"/>
          <w:szCs w:val="30"/>
          <w:lang w:eastAsia="ru-RU"/>
        </w:rPr>
        <w:t>Первый вид – демонстративный суицид. </w:t>
      </w:r>
      <w:r w:rsidRPr="00552C45">
        <w:rPr>
          <w:rFonts w:ascii="Times New Roman" w:eastAsia="Times New Roman" w:hAnsi="Times New Roman" w:cs="Times New Roman"/>
          <w:i/>
          <w:color w:val="000000"/>
          <w:sz w:val="30"/>
          <w:szCs w:val="30"/>
          <w:lang w:eastAsia="ru-RU"/>
        </w:rPr>
        <w:t>Он часто совершается при кратковременном, спонтанном, внезапно наступившем состоянии интенсивного аффекта. Это то эмоциональное состояние, когда личность становится невменяемой либо частично вменяемой.</w:t>
      </w:r>
      <w:r w:rsidRPr="005A4D9C">
        <w:rPr>
          <w:rFonts w:ascii="Times New Roman" w:eastAsia="Times New Roman" w:hAnsi="Times New Roman" w:cs="Times New Roman"/>
          <w:color w:val="000000"/>
          <w:sz w:val="30"/>
          <w:szCs w:val="30"/>
          <w:lang w:eastAsia="ru-RU"/>
        </w:rPr>
        <w:t xml:space="preserve"> Также </w:t>
      </w:r>
      <w:proofErr w:type="spellStart"/>
      <w:r w:rsidRPr="005A4D9C">
        <w:rPr>
          <w:rFonts w:ascii="Times New Roman" w:eastAsia="Times New Roman" w:hAnsi="Times New Roman" w:cs="Times New Roman"/>
          <w:color w:val="000000"/>
          <w:sz w:val="30"/>
          <w:szCs w:val="30"/>
          <w:lang w:eastAsia="ru-RU"/>
        </w:rPr>
        <w:t>псевдосуицид</w:t>
      </w:r>
      <w:proofErr w:type="spellEnd"/>
      <w:r w:rsidRPr="005A4D9C">
        <w:rPr>
          <w:rFonts w:ascii="Times New Roman" w:eastAsia="Times New Roman" w:hAnsi="Times New Roman" w:cs="Times New Roman"/>
          <w:color w:val="000000"/>
          <w:sz w:val="30"/>
          <w:szCs w:val="30"/>
          <w:lang w:eastAsia="ru-RU"/>
        </w:rPr>
        <w:t xml:space="preserve"> является проявлением гипертрофированных истерических реакций, когда особа совершает попытки самоубийства не с целью прервать жизнь, а руководствуясь намерением привлечь внимание окружающих к своей персоне. В таком случае суицидальные мероприятия являются попыткой заявить о себе обществу или получить от него требуемую выгоду. Демонстративный суицид является своего рода шантажом. Смерть, как правило, наступает по роковому стечению обстоятельств.</w:t>
      </w:r>
    </w:p>
    <w:p w:rsidR="005D0525" w:rsidRPr="005A4D9C" w:rsidRDefault="005D0525" w:rsidP="005D0525">
      <w:pPr>
        <w:shd w:val="clear" w:color="auto" w:fill="FFFFFF"/>
        <w:spacing w:after="0" w:line="240" w:lineRule="auto"/>
        <w:ind w:firstLine="708"/>
        <w:jc w:val="both"/>
        <w:rPr>
          <w:rFonts w:ascii="Times New Roman" w:eastAsia="Times New Roman" w:hAnsi="Times New Roman" w:cs="Times New Roman"/>
          <w:color w:val="000000"/>
          <w:sz w:val="30"/>
          <w:szCs w:val="30"/>
          <w:lang w:eastAsia="ru-RU"/>
        </w:rPr>
      </w:pPr>
      <w:r w:rsidRPr="00552C45">
        <w:rPr>
          <w:rFonts w:ascii="Times New Roman" w:eastAsia="Times New Roman" w:hAnsi="Times New Roman" w:cs="Times New Roman"/>
          <w:b/>
          <w:bCs/>
          <w:i/>
          <w:color w:val="000000"/>
          <w:sz w:val="30"/>
          <w:szCs w:val="30"/>
          <w:lang w:eastAsia="ru-RU"/>
        </w:rPr>
        <w:t>Второй вид – истинный суицид. </w:t>
      </w:r>
      <w:r w:rsidRPr="00552C45">
        <w:rPr>
          <w:rFonts w:ascii="Times New Roman" w:eastAsia="Times New Roman" w:hAnsi="Times New Roman" w:cs="Times New Roman"/>
          <w:i/>
          <w:color w:val="000000"/>
          <w:sz w:val="30"/>
          <w:szCs w:val="30"/>
          <w:lang w:eastAsia="ru-RU"/>
        </w:rPr>
        <w:t xml:space="preserve">Это полная противоположность </w:t>
      </w:r>
      <w:proofErr w:type="gramStart"/>
      <w:r w:rsidRPr="00552C45">
        <w:rPr>
          <w:rFonts w:ascii="Times New Roman" w:eastAsia="Times New Roman" w:hAnsi="Times New Roman" w:cs="Times New Roman"/>
          <w:i/>
          <w:color w:val="000000"/>
          <w:sz w:val="30"/>
          <w:szCs w:val="30"/>
          <w:lang w:eastAsia="ru-RU"/>
        </w:rPr>
        <w:t>демонстративному</w:t>
      </w:r>
      <w:proofErr w:type="gramEnd"/>
      <w:r w:rsidRPr="00552C45">
        <w:rPr>
          <w:rFonts w:ascii="Times New Roman" w:eastAsia="Times New Roman" w:hAnsi="Times New Roman" w:cs="Times New Roman"/>
          <w:i/>
          <w:color w:val="000000"/>
          <w:sz w:val="30"/>
          <w:szCs w:val="30"/>
          <w:lang w:eastAsia="ru-RU"/>
        </w:rPr>
        <w:t xml:space="preserve"> </w:t>
      </w:r>
      <w:proofErr w:type="spellStart"/>
      <w:r w:rsidRPr="00552C45">
        <w:rPr>
          <w:rFonts w:ascii="Times New Roman" w:eastAsia="Times New Roman" w:hAnsi="Times New Roman" w:cs="Times New Roman"/>
          <w:i/>
          <w:color w:val="000000"/>
          <w:sz w:val="30"/>
          <w:szCs w:val="30"/>
          <w:lang w:eastAsia="ru-RU"/>
        </w:rPr>
        <w:t>парасуициду</w:t>
      </w:r>
      <w:proofErr w:type="spellEnd"/>
      <w:r w:rsidRPr="00552C45">
        <w:rPr>
          <w:rFonts w:ascii="Times New Roman" w:eastAsia="Times New Roman" w:hAnsi="Times New Roman" w:cs="Times New Roman"/>
          <w:i/>
          <w:color w:val="000000"/>
          <w:sz w:val="30"/>
          <w:szCs w:val="30"/>
          <w:lang w:eastAsia="ru-RU"/>
        </w:rPr>
        <w:t>. Истинное самоубийство подразумевает безоговорочное принятие решения индивидуумом прекратить жизнь, проведение предварительных подготовительных мероприятий и составление четкого плана.</w:t>
      </w:r>
      <w:r w:rsidRPr="005A4D9C">
        <w:rPr>
          <w:rFonts w:ascii="Times New Roman" w:eastAsia="Times New Roman" w:hAnsi="Times New Roman" w:cs="Times New Roman"/>
          <w:color w:val="000000"/>
          <w:sz w:val="30"/>
          <w:szCs w:val="30"/>
          <w:lang w:eastAsia="ru-RU"/>
        </w:rPr>
        <w:t xml:space="preserve"> Цель истинного вида самоубийств – любой ценой и любыми средствами покончить с пребыванием на земле. При этом субъект руководствуется исключительно своим решением, не прислушиваясь к мнениям близких и не обращая внимания на реакции родственников.</w:t>
      </w:r>
    </w:p>
    <w:p w:rsidR="005D0525" w:rsidRPr="00552C45" w:rsidRDefault="005D0525" w:rsidP="005D0525">
      <w:pPr>
        <w:shd w:val="clear" w:color="auto" w:fill="FFFFFF"/>
        <w:spacing w:after="0" w:line="240" w:lineRule="auto"/>
        <w:ind w:firstLine="708"/>
        <w:jc w:val="both"/>
        <w:rPr>
          <w:rFonts w:ascii="Times New Roman" w:eastAsia="Times New Roman" w:hAnsi="Times New Roman" w:cs="Times New Roman"/>
          <w:i/>
          <w:color w:val="000000"/>
          <w:sz w:val="30"/>
          <w:szCs w:val="30"/>
          <w:lang w:eastAsia="ru-RU"/>
        </w:rPr>
      </w:pPr>
      <w:r w:rsidRPr="00552C45">
        <w:rPr>
          <w:rFonts w:ascii="Times New Roman" w:eastAsia="Times New Roman" w:hAnsi="Times New Roman" w:cs="Times New Roman"/>
          <w:b/>
          <w:bCs/>
          <w:i/>
          <w:color w:val="000000"/>
          <w:sz w:val="30"/>
          <w:szCs w:val="30"/>
          <w:lang w:eastAsia="ru-RU"/>
        </w:rPr>
        <w:t>Третий вид – косвенное самоубийство. </w:t>
      </w:r>
      <w:r w:rsidRPr="00552C45">
        <w:rPr>
          <w:rFonts w:ascii="Times New Roman" w:eastAsia="Times New Roman" w:hAnsi="Times New Roman" w:cs="Times New Roman"/>
          <w:i/>
          <w:color w:val="000000"/>
          <w:sz w:val="30"/>
          <w:szCs w:val="30"/>
          <w:lang w:eastAsia="ru-RU"/>
        </w:rPr>
        <w:t>Это состояние, когда персоны сознательно выбирают суицидально обусловленное поведение. Эта та модель поведения, которая не может привести к немедленной кончине, однако все деяния субъекта сопровождаются высокой вероятностью летального исхода.</w:t>
      </w:r>
    </w:p>
    <w:p w:rsidR="005D0525" w:rsidRPr="005A4D9C" w:rsidRDefault="005D0525" w:rsidP="005D0525">
      <w:pPr>
        <w:shd w:val="clear" w:color="auto" w:fill="FFFFFF"/>
        <w:spacing w:after="0" w:line="240" w:lineRule="auto"/>
        <w:ind w:firstLine="708"/>
        <w:jc w:val="both"/>
        <w:rPr>
          <w:rFonts w:ascii="Times New Roman" w:eastAsia="Times New Roman" w:hAnsi="Times New Roman" w:cs="Times New Roman"/>
          <w:color w:val="000000"/>
          <w:sz w:val="30"/>
          <w:szCs w:val="30"/>
          <w:lang w:eastAsia="ru-RU"/>
        </w:rPr>
      </w:pPr>
      <w:r w:rsidRPr="005A4D9C">
        <w:rPr>
          <w:rFonts w:ascii="Times New Roman" w:eastAsia="Times New Roman" w:hAnsi="Times New Roman" w:cs="Times New Roman"/>
          <w:color w:val="000000"/>
          <w:sz w:val="30"/>
          <w:szCs w:val="30"/>
          <w:lang w:eastAsia="ru-RU"/>
        </w:rPr>
        <w:lastRenderedPageBreak/>
        <w:t xml:space="preserve">К скрытому суициду можно причислить наличие у человека пагубных пристрастий: алкоголизма и наркомании. Косвенным видом самоубийств является сознательный отказ от врачебной помощи при наличии у субъекта тяжелой болезни. К скрытым видам суицидальных действий относят и рискованную езду на автомобиле, и нарочитое игнорирование правил дорожного движения, и демонстративное пренебрежение к технике безопасности. Это и занятия экстремальными видами спорта без наличия соответствующей подготовки и при отсутствии требуемой экипировки. </w:t>
      </w:r>
      <w:r>
        <w:rPr>
          <w:rFonts w:ascii="Times New Roman" w:eastAsia="Times New Roman" w:hAnsi="Times New Roman" w:cs="Times New Roman"/>
          <w:color w:val="000000"/>
          <w:sz w:val="30"/>
          <w:szCs w:val="30"/>
          <w:lang w:eastAsia="ru-RU"/>
        </w:rPr>
        <w:t>А также</w:t>
      </w:r>
      <w:r w:rsidRPr="005A4D9C">
        <w:rPr>
          <w:rFonts w:ascii="Times New Roman" w:eastAsia="Times New Roman" w:hAnsi="Times New Roman" w:cs="Times New Roman"/>
          <w:color w:val="000000"/>
          <w:sz w:val="30"/>
          <w:szCs w:val="30"/>
          <w:lang w:eastAsia="ru-RU"/>
        </w:rPr>
        <w:t xml:space="preserve"> добровольное участие в военных конфликтах в горячих точках</w:t>
      </w:r>
      <w:r>
        <w:rPr>
          <w:rFonts w:ascii="Times New Roman" w:eastAsia="Times New Roman" w:hAnsi="Times New Roman" w:cs="Times New Roman"/>
          <w:color w:val="000000"/>
          <w:sz w:val="30"/>
          <w:szCs w:val="30"/>
          <w:lang w:eastAsia="ru-RU"/>
        </w:rPr>
        <w:t>,</w:t>
      </w:r>
      <w:r w:rsidRPr="005A4D9C">
        <w:rPr>
          <w:rFonts w:ascii="Times New Roman" w:eastAsia="Times New Roman" w:hAnsi="Times New Roman" w:cs="Times New Roman"/>
          <w:color w:val="000000"/>
          <w:sz w:val="30"/>
          <w:szCs w:val="30"/>
          <w:lang w:eastAsia="ru-RU"/>
        </w:rPr>
        <w:t xml:space="preserve"> участие в смертельно опасных забавах, например: игра в «русскую рулетку».</w:t>
      </w:r>
    </w:p>
    <w:p w:rsidR="005D0525" w:rsidRDefault="005D0525" w:rsidP="005D0525">
      <w:pPr>
        <w:shd w:val="clear" w:color="auto" w:fill="FFFFFF"/>
        <w:spacing w:after="0" w:line="240" w:lineRule="auto"/>
        <w:ind w:firstLine="708"/>
        <w:jc w:val="both"/>
        <w:rPr>
          <w:rFonts w:ascii="Times New Roman" w:eastAsia="Times New Roman" w:hAnsi="Times New Roman" w:cs="Times New Roman"/>
          <w:b/>
          <w:color w:val="000000"/>
          <w:sz w:val="30"/>
          <w:szCs w:val="30"/>
          <w:lang w:eastAsia="ru-RU"/>
        </w:rPr>
      </w:pPr>
    </w:p>
    <w:p w:rsidR="009A26CA" w:rsidRPr="005A4D9C" w:rsidRDefault="009A26CA" w:rsidP="009A26CA">
      <w:pPr>
        <w:autoSpaceDE w:val="0"/>
        <w:autoSpaceDN w:val="0"/>
        <w:adjustRightInd w:val="0"/>
        <w:spacing w:after="0" w:line="240" w:lineRule="auto"/>
        <w:ind w:firstLine="708"/>
        <w:jc w:val="both"/>
        <w:rPr>
          <w:rFonts w:ascii="Times New Roman" w:hAnsi="Times New Roman" w:cs="Times New Roman"/>
          <w:bCs/>
          <w:sz w:val="30"/>
          <w:szCs w:val="30"/>
        </w:rPr>
      </w:pPr>
      <w:r w:rsidRPr="005A4D9C">
        <w:rPr>
          <w:rFonts w:ascii="Times New Roman" w:hAnsi="Times New Roman" w:cs="Times New Roman"/>
          <w:bCs/>
          <w:sz w:val="30"/>
          <w:szCs w:val="30"/>
        </w:rPr>
        <w:t>Выявление факторов риска суицидальных действий у несовершеннолетнего осуществляется в пределах компетенции педагогическими работниками учреждений образования, медицинскими работниками и психологами организаций здравоохранения  и сотрудниками органов внутренних дел</w:t>
      </w:r>
      <w:r>
        <w:rPr>
          <w:rFonts w:ascii="Times New Roman" w:hAnsi="Times New Roman" w:cs="Times New Roman"/>
          <w:bCs/>
          <w:sz w:val="30"/>
          <w:szCs w:val="30"/>
        </w:rPr>
        <w:t xml:space="preserve"> (субъекты профилактики)</w:t>
      </w:r>
      <w:r w:rsidRPr="005A4D9C">
        <w:rPr>
          <w:rFonts w:ascii="Times New Roman" w:hAnsi="Times New Roman" w:cs="Times New Roman"/>
          <w:bCs/>
          <w:sz w:val="30"/>
          <w:szCs w:val="30"/>
        </w:rPr>
        <w:t>.</w:t>
      </w:r>
    </w:p>
    <w:p w:rsidR="00EE471A" w:rsidRDefault="00EE471A" w:rsidP="00FC5F1C">
      <w:pPr>
        <w:spacing w:after="0" w:line="240" w:lineRule="auto"/>
        <w:ind w:firstLine="709"/>
        <w:jc w:val="both"/>
        <w:rPr>
          <w:rFonts w:ascii="Times New Roman" w:eastAsia="Times New Roman" w:hAnsi="Times New Roman" w:cs="Times New Roman"/>
          <w:b/>
          <w:sz w:val="30"/>
          <w:szCs w:val="30"/>
          <w:u w:val="single"/>
        </w:rPr>
      </w:pPr>
      <w:bookmarkStart w:id="0" w:name="bookmark16"/>
    </w:p>
    <w:p w:rsidR="00FC5F1C" w:rsidRPr="006D20D0" w:rsidRDefault="00FC5F1C" w:rsidP="00FC5F1C">
      <w:pPr>
        <w:spacing w:after="0" w:line="240" w:lineRule="auto"/>
        <w:ind w:firstLine="709"/>
        <w:jc w:val="both"/>
        <w:rPr>
          <w:rFonts w:ascii="Times New Roman" w:eastAsia="Times New Roman" w:hAnsi="Times New Roman" w:cs="Times New Roman"/>
          <w:b/>
          <w:sz w:val="30"/>
          <w:szCs w:val="30"/>
          <w:u w:val="single"/>
          <w:lang w:val="en-US"/>
        </w:rPr>
      </w:pPr>
      <w:r w:rsidRPr="00C30438">
        <w:rPr>
          <w:rFonts w:ascii="Times New Roman" w:eastAsia="Times New Roman" w:hAnsi="Times New Roman" w:cs="Times New Roman"/>
          <w:b/>
          <w:sz w:val="30"/>
          <w:szCs w:val="30"/>
          <w:u w:val="single"/>
        </w:rPr>
        <w:t xml:space="preserve">СЛАЙД </w:t>
      </w:r>
      <w:r w:rsidR="006D20D0">
        <w:rPr>
          <w:rFonts w:ascii="Times New Roman" w:eastAsia="Times New Roman" w:hAnsi="Times New Roman" w:cs="Times New Roman"/>
          <w:b/>
          <w:sz w:val="30"/>
          <w:szCs w:val="30"/>
          <w:u w:val="single"/>
          <w:lang w:val="en-US"/>
        </w:rPr>
        <w:t>5</w:t>
      </w:r>
    </w:p>
    <w:p w:rsidR="00FC5F1C" w:rsidRPr="005D0525" w:rsidRDefault="00FC5F1C" w:rsidP="00FC5F1C">
      <w:pPr>
        <w:widowControl w:val="0"/>
        <w:spacing w:after="304" w:line="280" w:lineRule="exact"/>
        <w:jc w:val="both"/>
        <w:outlineLvl w:val="2"/>
        <w:rPr>
          <w:rFonts w:ascii="Times New Roman" w:hAnsi="Times New Roman" w:cs="Times New Roman"/>
          <w:bCs/>
          <w:sz w:val="28"/>
          <w:szCs w:val="28"/>
        </w:rPr>
      </w:pPr>
      <w:r w:rsidRPr="005D0525">
        <w:rPr>
          <w:rFonts w:ascii="Times New Roman" w:hAnsi="Times New Roman" w:cs="Times New Roman"/>
          <w:color w:val="000000"/>
          <w:sz w:val="28"/>
          <w:szCs w:val="28"/>
          <w:shd w:val="clear" w:color="auto" w:fill="FFFFFF"/>
        </w:rPr>
        <w:t xml:space="preserve"> </w:t>
      </w:r>
      <w:r w:rsidRPr="005D0525">
        <w:rPr>
          <w:rFonts w:ascii="Times New Roman" w:hAnsi="Times New Roman" w:cs="Times New Roman"/>
          <w:color w:val="000000"/>
          <w:sz w:val="28"/>
          <w:szCs w:val="28"/>
          <w:shd w:val="clear" w:color="auto" w:fill="FFFFFF"/>
        </w:rPr>
        <w:tab/>
        <w:t>Факторы подросткового суицида</w:t>
      </w:r>
      <w:bookmarkEnd w:id="0"/>
    </w:p>
    <w:p w:rsidR="00FC5F1C" w:rsidRPr="005D0525" w:rsidRDefault="00FC5F1C" w:rsidP="00FC5F1C">
      <w:pPr>
        <w:widowControl w:val="0"/>
        <w:tabs>
          <w:tab w:val="left" w:pos="348"/>
        </w:tabs>
        <w:spacing w:after="0" w:line="322" w:lineRule="exact"/>
        <w:jc w:val="both"/>
        <w:rPr>
          <w:rFonts w:ascii="Times New Roman" w:hAnsi="Times New Roman" w:cs="Times New Roman"/>
          <w:b/>
          <w:sz w:val="28"/>
          <w:szCs w:val="28"/>
        </w:rPr>
      </w:pPr>
      <w:r w:rsidRPr="005D0525">
        <w:rPr>
          <w:rFonts w:ascii="Times New Roman" w:hAnsi="Times New Roman" w:cs="Times New Roman"/>
          <w:color w:val="000000"/>
          <w:sz w:val="28"/>
          <w:szCs w:val="28"/>
          <w:shd w:val="clear" w:color="auto" w:fill="FFFFFF"/>
        </w:rPr>
        <w:tab/>
      </w:r>
      <w:r w:rsidRPr="005D0525">
        <w:rPr>
          <w:rFonts w:ascii="Times New Roman" w:hAnsi="Times New Roman" w:cs="Times New Roman"/>
          <w:color w:val="000000"/>
          <w:sz w:val="28"/>
          <w:szCs w:val="28"/>
          <w:shd w:val="clear" w:color="auto" w:fill="FFFFFF"/>
        </w:rPr>
        <w:tab/>
        <w:t xml:space="preserve">1.Одним из главных факторов суицидального поведения в </w:t>
      </w:r>
      <w:r>
        <w:rPr>
          <w:rFonts w:ascii="Times New Roman" w:hAnsi="Times New Roman" w:cs="Times New Roman"/>
          <w:color w:val="000000"/>
          <w:sz w:val="28"/>
          <w:szCs w:val="28"/>
          <w:shd w:val="clear" w:color="auto" w:fill="FFFFFF"/>
        </w:rPr>
        <w:t xml:space="preserve">детском и </w:t>
      </w:r>
      <w:r w:rsidRPr="005D0525">
        <w:rPr>
          <w:rFonts w:ascii="Times New Roman" w:hAnsi="Times New Roman" w:cs="Times New Roman"/>
          <w:color w:val="000000"/>
          <w:sz w:val="28"/>
          <w:szCs w:val="28"/>
          <w:shd w:val="clear" w:color="auto" w:fill="FFFFFF"/>
        </w:rPr>
        <w:t>подростковом возрасте</w:t>
      </w:r>
      <w:r w:rsidRPr="005D0525">
        <w:rPr>
          <w:rFonts w:ascii="Times New Roman" w:hAnsi="Times New Roman" w:cs="Times New Roman"/>
          <w:b/>
          <w:sz w:val="28"/>
          <w:szCs w:val="28"/>
        </w:rPr>
        <w:t xml:space="preserve"> </w:t>
      </w:r>
      <w:r w:rsidRPr="005D0525">
        <w:rPr>
          <w:rFonts w:ascii="Times New Roman" w:hAnsi="Times New Roman" w:cs="Times New Roman"/>
          <w:color w:val="000000"/>
          <w:sz w:val="28"/>
          <w:szCs w:val="28"/>
          <w:shd w:val="clear" w:color="auto" w:fill="FFFFFF"/>
        </w:rPr>
        <w:t>выделяют неблагоприятную семейную обстановку.</w:t>
      </w:r>
    </w:p>
    <w:p w:rsidR="00FC5F1C" w:rsidRPr="005D0525" w:rsidRDefault="00FC5F1C" w:rsidP="00FC5F1C">
      <w:pPr>
        <w:widowControl w:val="0"/>
        <w:tabs>
          <w:tab w:val="left" w:pos="1098"/>
        </w:tabs>
        <w:spacing w:after="0" w:line="322" w:lineRule="exact"/>
        <w:jc w:val="both"/>
        <w:rPr>
          <w:rFonts w:ascii="Times New Roman" w:hAnsi="Times New Roman" w:cs="Times New Roman"/>
          <w:sz w:val="28"/>
          <w:szCs w:val="28"/>
        </w:rPr>
      </w:pPr>
      <w:r w:rsidRPr="005D0525">
        <w:rPr>
          <w:rFonts w:ascii="Times New Roman" w:hAnsi="Times New Roman" w:cs="Times New Roman"/>
          <w:color w:val="000000"/>
          <w:sz w:val="28"/>
          <w:szCs w:val="28"/>
          <w:shd w:val="clear" w:color="auto" w:fill="FFFFFF"/>
        </w:rPr>
        <w:tab/>
        <w:t>-Ситуация длительного конфликта в семье или ситуации развода родителей. Подростку нелегко выдерживать ситуацию, когда каждый из родителей «гнет свою линию».</w:t>
      </w:r>
    </w:p>
    <w:p w:rsidR="00FC5F1C" w:rsidRPr="005D0525" w:rsidRDefault="00FC5F1C" w:rsidP="00FC5F1C">
      <w:pPr>
        <w:widowControl w:val="0"/>
        <w:tabs>
          <w:tab w:val="left" w:pos="1098"/>
        </w:tabs>
        <w:spacing w:after="0" w:line="322" w:lineRule="exact"/>
        <w:jc w:val="both"/>
        <w:rPr>
          <w:rFonts w:ascii="Times New Roman" w:hAnsi="Times New Roman" w:cs="Times New Roman"/>
          <w:sz w:val="28"/>
          <w:szCs w:val="28"/>
        </w:rPr>
      </w:pPr>
      <w:r w:rsidRPr="005D0525">
        <w:rPr>
          <w:rFonts w:ascii="Times New Roman" w:hAnsi="Times New Roman" w:cs="Times New Roman"/>
          <w:color w:val="000000"/>
          <w:sz w:val="28"/>
          <w:szCs w:val="28"/>
          <w:shd w:val="clear" w:color="auto" w:fill="FFFFFF"/>
        </w:rPr>
        <w:tab/>
        <w:t xml:space="preserve">-Утрата значимой привязанности, например, смерть мамы или </w:t>
      </w:r>
      <w:r>
        <w:rPr>
          <w:rFonts w:ascii="Times New Roman" w:hAnsi="Times New Roman" w:cs="Times New Roman"/>
          <w:color w:val="000000"/>
          <w:sz w:val="28"/>
          <w:szCs w:val="28"/>
          <w:shd w:val="clear" w:color="auto" w:fill="FFFFFF"/>
        </w:rPr>
        <w:t xml:space="preserve">даже </w:t>
      </w:r>
      <w:r w:rsidRPr="005D0525">
        <w:rPr>
          <w:rFonts w:ascii="Times New Roman" w:hAnsi="Times New Roman" w:cs="Times New Roman"/>
          <w:color w:val="000000"/>
          <w:sz w:val="28"/>
          <w:szCs w:val="28"/>
          <w:shd w:val="clear" w:color="auto" w:fill="FFFFFF"/>
        </w:rPr>
        <w:t>любимой собаки для ребенка становится нелегким испытанием.</w:t>
      </w:r>
    </w:p>
    <w:p w:rsidR="00FC5F1C" w:rsidRPr="005D0525" w:rsidRDefault="00FC5F1C" w:rsidP="00FC5F1C">
      <w:pPr>
        <w:widowControl w:val="0"/>
        <w:tabs>
          <w:tab w:val="left" w:pos="1098"/>
        </w:tabs>
        <w:spacing w:after="0" w:line="322" w:lineRule="exact"/>
        <w:jc w:val="both"/>
        <w:rPr>
          <w:rFonts w:ascii="Times New Roman" w:hAnsi="Times New Roman" w:cs="Times New Roman"/>
          <w:color w:val="000000"/>
          <w:sz w:val="28"/>
          <w:szCs w:val="28"/>
          <w:shd w:val="clear" w:color="auto" w:fill="FFFFFF"/>
        </w:rPr>
      </w:pPr>
      <w:r w:rsidRPr="005D0525">
        <w:rPr>
          <w:rFonts w:ascii="Times New Roman" w:hAnsi="Times New Roman" w:cs="Times New Roman"/>
          <w:color w:val="000000"/>
          <w:sz w:val="28"/>
          <w:szCs w:val="28"/>
          <w:shd w:val="clear" w:color="auto" w:fill="FFFFFF"/>
        </w:rPr>
        <w:tab/>
        <w:t>-Отсутствие в семье «значимого взрослого». В этой ситуации проявляется социальная и психологическая изолированность подростка.</w:t>
      </w:r>
      <w:r w:rsidRPr="005D0525">
        <w:rPr>
          <w:rFonts w:ascii="Times New Roman" w:hAnsi="Times New Roman" w:cs="Times New Roman"/>
          <w:sz w:val="28"/>
          <w:szCs w:val="28"/>
          <w:shd w:val="clear" w:color="auto" w:fill="FFFFFF"/>
        </w:rPr>
        <w:t xml:space="preserve"> </w:t>
      </w:r>
    </w:p>
    <w:p w:rsidR="00160A8E" w:rsidRPr="00C30438" w:rsidRDefault="00160A8E" w:rsidP="00160A8E">
      <w:pPr>
        <w:spacing w:after="0" w:line="240" w:lineRule="auto"/>
        <w:ind w:firstLine="709"/>
        <w:jc w:val="both"/>
        <w:rPr>
          <w:rFonts w:ascii="Times New Roman" w:eastAsia="Times New Roman" w:hAnsi="Times New Roman" w:cs="Times New Roman"/>
          <w:b/>
          <w:sz w:val="30"/>
          <w:szCs w:val="30"/>
          <w:u w:val="single"/>
        </w:rPr>
      </w:pPr>
      <w:r w:rsidRPr="00C30438">
        <w:rPr>
          <w:rFonts w:ascii="Times New Roman" w:eastAsia="Times New Roman" w:hAnsi="Times New Roman" w:cs="Times New Roman"/>
          <w:b/>
          <w:sz w:val="30"/>
          <w:szCs w:val="30"/>
          <w:u w:val="single"/>
        </w:rPr>
        <w:t xml:space="preserve">СЛАЙД </w:t>
      </w:r>
      <w:r w:rsidR="006D20D0">
        <w:rPr>
          <w:rFonts w:ascii="Times New Roman" w:eastAsia="Times New Roman" w:hAnsi="Times New Roman" w:cs="Times New Roman"/>
          <w:b/>
          <w:sz w:val="30"/>
          <w:szCs w:val="30"/>
          <w:u w:val="single"/>
          <w:lang w:val="en-US"/>
        </w:rPr>
        <w:t>5</w:t>
      </w:r>
      <w:r>
        <w:rPr>
          <w:rFonts w:ascii="Times New Roman" w:eastAsia="Times New Roman" w:hAnsi="Times New Roman" w:cs="Times New Roman"/>
          <w:b/>
          <w:sz w:val="30"/>
          <w:szCs w:val="30"/>
          <w:u w:val="single"/>
        </w:rPr>
        <w:t>+</w:t>
      </w:r>
    </w:p>
    <w:p w:rsidR="00FC5F1C" w:rsidRPr="005D0525" w:rsidRDefault="00FC5F1C" w:rsidP="00FC5F1C">
      <w:pPr>
        <w:widowControl w:val="0"/>
        <w:tabs>
          <w:tab w:val="left" w:pos="1098"/>
        </w:tabs>
        <w:spacing w:after="0" w:line="322" w:lineRule="exact"/>
        <w:jc w:val="both"/>
        <w:rPr>
          <w:rFonts w:ascii="Times New Roman" w:hAnsi="Times New Roman" w:cs="Times New Roman"/>
          <w:b/>
          <w:color w:val="000000"/>
          <w:sz w:val="28"/>
          <w:szCs w:val="28"/>
          <w:shd w:val="clear" w:color="auto" w:fill="FFFFFF"/>
        </w:rPr>
      </w:pPr>
      <w:r w:rsidRPr="005D0525">
        <w:rPr>
          <w:rFonts w:ascii="Times New Roman" w:hAnsi="Times New Roman" w:cs="Times New Roman"/>
          <w:color w:val="000000"/>
          <w:sz w:val="28"/>
          <w:szCs w:val="28"/>
          <w:shd w:val="clear" w:color="auto" w:fill="FFFFFF"/>
        </w:rPr>
        <w:tab/>
        <w:t xml:space="preserve">2. Подростковое одиночество. </w:t>
      </w:r>
    </w:p>
    <w:p w:rsidR="00FC5F1C" w:rsidRPr="005D0525" w:rsidRDefault="00FC5F1C" w:rsidP="00FC5F1C">
      <w:pPr>
        <w:widowControl w:val="0"/>
        <w:tabs>
          <w:tab w:val="left" w:pos="1098"/>
        </w:tabs>
        <w:spacing w:after="0" w:line="322" w:lineRule="exact"/>
        <w:jc w:val="both"/>
        <w:rPr>
          <w:rFonts w:ascii="Times New Roman" w:hAnsi="Times New Roman" w:cs="Times New Roman"/>
          <w:sz w:val="28"/>
          <w:szCs w:val="28"/>
        </w:rPr>
      </w:pPr>
      <w:r w:rsidRPr="005D0525">
        <w:rPr>
          <w:rFonts w:ascii="Times New Roman" w:hAnsi="Times New Roman" w:cs="Times New Roman"/>
          <w:color w:val="000000"/>
          <w:sz w:val="28"/>
          <w:szCs w:val="28"/>
          <w:shd w:val="clear" w:color="auto" w:fill="FFFFFF"/>
        </w:rPr>
        <w:tab/>
        <w:t>В групповых социально-психологических исследованиях (например, социометрии) попадают в группу «отверженные», «козлы отпущения» и др.</w:t>
      </w:r>
    </w:p>
    <w:p w:rsidR="00FC5F1C" w:rsidRPr="005D0525" w:rsidRDefault="00FC5F1C" w:rsidP="00FC5F1C">
      <w:pPr>
        <w:widowControl w:val="0"/>
        <w:spacing w:after="0" w:line="322" w:lineRule="exact"/>
        <w:jc w:val="both"/>
        <w:rPr>
          <w:rFonts w:ascii="Times New Roman" w:hAnsi="Times New Roman" w:cs="Times New Roman"/>
          <w:sz w:val="28"/>
          <w:szCs w:val="28"/>
        </w:rPr>
      </w:pPr>
      <w:r w:rsidRPr="005D0525">
        <w:rPr>
          <w:rFonts w:ascii="Times New Roman" w:hAnsi="Times New Roman" w:cs="Times New Roman"/>
          <w:color w:val="000000"/>
          <w:sz w:val="28"/>
          <w:szCs w:val="28"/>
          <w:shd w:val="clear" w:color="auto" w:fill="FFFFFF"/>
        </w:rPr>
        <w:t xml:space="preserve">  </w:t>
      </w:r>
      <w:r w:rsidRPr="005D0525">
        <w:rPr>
          <w:rFonts w:ascii="Times New Roman" w:hAnsi="Times New Roman" w:cs="Times New Roman"/>
          <w:color w:val="000000"/>
          <w:sz w:val="28"/>
          <w:szCs w:val="28"/>
          <w:shd w:val="clear" w:color="auto" w:fill="FFFFFF"/>
        </w:rPr>
        <w:tab/>
        <w:t xml:space="preserve"> В начальной школе (7-9 лет), статус отверженности определяется внешними признаками, например, неряшливость, неопрятность, грязная одежда, неприятный запах и т.д.;</w:t>
      </w:r>
    </w:p>
    <w:p w:rsidR="00FC5F1C" w:rsidRPr="005D0525" w:rsidRDefault="00FC5F1C" w:rsidP="00FC5F1C">
      <w:pPr>
        <w:widowControl w:val="0"/>
        <w:spacing w:after="0" w:line="322" w:lineRule="exact"/>
        <w:jc w:val="both"/>
        <w:rPr>
          <w:rFonts w:ascii="Times New Roman" w:hAnsi="Times New Roman" w:cs="Times New Roman"/>
          <w:sz w:val="28"/>
          <w:szCs w:val="28"/>
        </w:rPr>
      </w:pPr>
      <w:r w:rsidRPr="005D0525">
        <w:rPr>
          <w:rFonts w:ascii="Times New Roman" w:hAnsi="Times New Roman" w:cs="Times New Roman"/>
          <w:color w:val="000000"/>
          <w:sz w:val="28"/>
          <w:szCs w:val="28"/>
          <w:shd w:val="clear" w:color="auto" w:fill="FFFFFF"/>
        </w:rPr>
        <w:t xml:space="preserve">  </w:t>
      </w:r>
      <w:r w:rsidRPr="005D0525">
        <w:rPr>
          <w:rFonts w:ascii="Times New Roman" w:hAnsi="Times New Roman" w:cs="Times New Roman"/>
          <w:color w:val="000000"/>
          <w:sz w:val="28"/>
          <w:szCs w:val="28"/>
          <w:shd w:val="clear" w:color="auto" w:fill="FFFFFF"/>
        </w:rPr>
        <w:tab/>
        <w:t xml:space="preserve"> В среднем звене (10-14 лет), статус отверженности определяется успешностью или, наоборот, не успешностью в учебе. В категорию «изгоев» попадают как отличники, так и неуспевающие ученики.</w:t>
      </w:r>
    </w:p>
    <w:p w:rsidR="00FC5F1C" w:rsidRPr="005D0525" w:rsidRDefault="00FC5F1C" w:rsidP="00FC5F1C">
      <w:pPr>
        <w:widowControl w:val="0"/>
        <w:tabs>
          <w:tab w:val="left" w:pos="1116"/>
        </w:tabs>
        <w:spacing w:after="0" w:line="322" w:lineRule="exact"/>
        <w:jc w:val="both"/>
        <w:rPr>
          <w:rFonts w:ascii="Times New Roman" w:hAnsi="Times New Roman" w:cs="Times New Roman"/>
          <w:sz w:val="28"/>
          <w:szCs w:val="28"/>
        </w:rPr>
      </w:pPr>
      <w:r w:rsidRPr="005D0525">
        <w:rPr>
          <w:rFonts w:ascii="Times New Roman" w:hAnsi="Times New Roman" w:cs="Times New Roman"/>
          <w:color w:val="000000"/>
          <w:sz w:val="28"/>
          <w:szCs w:val="28"/>
          <w:shd w:val="clear" w:color="auto" w:fill="FFFFFF"/>
        </w:rPr>
        <w:t xml:space="preserve">   </w:t>
      </w:r>
      <w:r w:rsidRPr="005D0525">
        <w:rPr>
          <w:rFonts w:ascii="Times New Roman" w:hAnsi="Times New Roman" w:cs="Times New Roman"/>
          <w:color w:val="000000"/>
          <w:sz w:val="28"/>
          <w:szCs w:val="28"/>
          <w:shd w:val="clear" w:color="auto" w:fill="FFFFFF"/>
        </w:rPr>
        <w:tab/>
        <w:t>Для юношеского периода (14-18 лет) характерны личностные проявления, симпатии и предпочтения по половому признаку.</w:t>
      </w:r>
    </w:p>
    <w:p w:rsidR="00FC5F1C" w:rsidRPr="005D0525" w:rsidRDefault="00FC5F1C" w:rsidP="00FC5F1C">
      <w:pPr>
        <w:widowControl w:val="0"/>
        <w:tabs>
          <w:tab w:val="left" w:pos="355"/>
        </w:tabs>
        <w:spacing w:after="0" w:line="322" w:lineRule="exact"/>
        <w:jc w:val="both"/>
        <w:rPr>
          <w:rFonts w:ascii="Times New Roman" w:hAnsi="Times New Roman" w:cs="Times New Roman"/>
          <w:sz w:val="28"/>
          <w:szCs w:val="28"/>
        </w:rPr>
      </w:pPr>
      <w:r w:rsidRPr="005D0525">
        <w:rPr>
          <w:rFonts w:ascii="Times New Roman" w:hAnsi="Times New Roman" w:cs="Times New Roman"/>
          <w:color w:val="000000"/>
          <w:sz w:val="28"/>
          <w:szCs w:val="28"/>
          <w:shd w:val="clear" w:color="auto" w:fill="FFFFFF"/>
        </w:rPr>
        <w:tab/>
      </w:r>
      <w:r w:rsidRPr="005D0525">
        <w:rPr>
          <w:rFonts w:ascii="Times New Roman" w:hAnsi="Times New Roman" w:cs="Times New Roman"/>
          <w:color w:val="000000"/>
          <w:sz w:val="28"/>
          <w:szCs w:val="28"/>
          <w:shd w:val="clear" w:color="auto" w:fill="FFFFFF"/>
        </w:rPr>
        <w:tab/>
        <w:t xml:space="preserve">-Трудно протекающий </w:t>
      </w:r>
      <w:proofErr w:type="spellStart"/>
      <w:r w:rsidRPr="005D0525">
        <w:rPr>
          <w:rFonts w:ascii="Times New Roman" w:hAnsi="Times New Roman" w:cs="Times New Roman"/>
          <w:color w:val="000000"/>
          <w:sz w:val="28"/>
          <w:szCs w:val="28"/>
          <w:shd w:val="clear" w:color="auto" w:fill="FFFFFF"/>
        </w:rPr>
        <w:t>пубертат</w:t>
      </w:r>
      <w:proofErr w:type="spellEnd"/>
      <w:r w:rsidRPr="005D0525">
        <w:rPr>
          <w:rFonts w:ascii="Times New Roman" w:hAnsi="Times New Roman" w:cs="Times New Roman"/>
          <w:color w:val="000000"/>
          <w:sz w:val="28"/>
          <w:szCs w:val="28"/>
          <w:shd w:val="clear" w:color="auto" w:fill="FFFFFF"/>
        </w:rPr>
        <w:t>. Этот фактор свидетельствует о грубых нарушениях в развитии подростка, дисгармоничном развитии, в сравнении со сверстниками.</w:t>
      </w:r>
    </w:p>
    <w:p w:rsidR="00FC5F1C" w:rsidRPr="005D0525" w:rsidRDefault="00FC5F1C" w:rsidP="00FC5F1C">
      <w:pPr>
        <w:widowControl w:val="0"/>
        <w:tabs>
          <w:tab w:val="left" w:pos="1116"/>
        </w:tabs>
        <w:spacing w:after="0" w:line="322" w:lineRule="exact"/>
        <w:jc w:val="both"/>
        <w:rPr>
          <w:rFonts w:ascii="Times New Roman" w:hAnsi="Times New Roman" w:cs="Times New Roman"/>
          <w:sz w:val="28"/>
          <w:szCs w:val="28"/>
        </w:rPr>
      </w:pPr>
      <w:r w:rsidRPr="005D0525">
        <w:rPr>
          <w:rFonts w:ascii="Times New Roman" w:hAnsi="Times New Roman" w:cs="Times New Roman"/>
          <w:color w:val="000000"/>
          <w:sz w:val="28"/>
          <w:szCs w:val="28"/>
          <w:shd w:val="clear" w:color="auto" w:fill="FFFFFF"/>
        </w:rPr>
        <w:tab/>
        <w:t xml:space="preserve">-Раннее интенсивное проявление вторичных половых признаков (так </w:t>
      </w:r>
      <w:r w:rsidRPr="005D0525">
        <w:rPr>
          <w:rFonts w:ascii="Times New Roman" w:hAnsi="Times New Roman" w:cs="Times New Roman"/>
          <w:color w:val="000000"/>
          <w:sz w:val="28"/>
          <w:szCs w:val="28"/>
          <w:shd w:val="clear" w:color="auto" w:fill="FFFFFF"/>
        </w:rPr>
        <w:lastRenderedPageBreak/>
        <w:t>называемый «ранний старт») в сравнении со сверстниками и нормами в развитии. В норме, для девочек, проявление половых признаков происходит к 11 годам, - у мальчиков - после 13 лет.</w:t>
      </w:r>
    </w:p>
    <w:p w:rsidR="00FC5F1C" w:rsidRPr="005D0525" w:rsidRDefault="00FC5F1C" w:rsidP="00FC5F1C">
      <w:pPr>
        <w:widowControl w:val="0"/>
        <w:tabs>
          <w:tab w:val="left" w:pos="1116"/>
        </w:tabs>
        <w:spacing w:after="0" w:line="322" w:lineRule="exact"/>
        <w:jc w:val="both"/>
        <w:rPr>
          <w:rFonts w:ascii="Times New Roman" w:hAnsi="Times New Roman" w:cs="Times New Roman"/>
          <w:sz w:val="28"/>
          <w:szCs w:val="28"/>
        </w:rPr>
      </w:pPr>
      <w:r w:rsidRPr="005D0525">
        <w:rPr>
          <w:rFonts w:ascii="Times New Roman" w:hAnsi="Times New Roman" w:cs="Times New Roman"/>
          <w:color w:val="000000"/>
          <w:sz w:val="28"/>
          <w:szCs w:val="28"/>
          <w:shd w:val="clear" w:color="auto" w:fill="FFFFFF"/>
        </w:rPr>
        <w:tab/>
        <w:t>-</w:t>
      </w:r>
      <w:proofErr w:type="spellStart"/>
      <w:r w:rsidRPr="005D0525">
        <w:rPr>
          <w:rFonts w:ascii="Times New Roman" w:hAnsi="Times New Roman" w:cs="Times New Roman"/>
          <w:color w:val="000000"/>
          <w:sz w:val="28"/>
          <w:szCs w:val="28"/>
          <w:shd w:val="clear" w:color="auto" w:fill="FFFFFF"/>
        </w:rPr>
        <w:t>Дисморфия</w:t>
      </w:r>
      <w:proofErr w:type="spellEnd"/>
      <w:r w:rsidRPr="005D0525">
        <w:rPr>
          <w:rFonts w:ascii="Times New Roman" w:hAnsi="Times New Roman" w:cs="Times New Roman"/>
          <w:color w:val="000000"/>
          <w:sz w:val="28"/>
          <w:szCs w:val="28"/>
          <w:shd w:val="clear" w:color="auto" w:fill="FFFFFF"/>
        </w:rPr>
        <w:t xml:space="preserve"> (неудовлетворенность своим внешним видом в связи с очень интенсивным гормональным развитием в период подросткового возраста). Непропорциональный рост конечностей, характерен для внешнего вида подростка. Интенсивный рост и увеличение внутренних органов, провоцирует эмоциональные перепады. </w:t>
      </w:r>
    </w:p>
    <w:p w:rsidR="00FC5F1C" w:rsidRPr="005D0525" w:rsidRDefault="00FC5F1C" w:rsidP="00FC5F1C">
      <w:pPr>
        <w:widowControl w:val="0"/>
        <w:tabs>
          <w:tab w:val="left" w:pos="1116"/>
        </w:tabs>
        <w:spacing w:after="0" w:line="322" w:lineRule="exact"/>
        <w:jc w:val="both"/>
        <w:rPr>
          <w:rFonts w:ascii="Times New Roman" w:hAnsi="Times New Roman" w:cs="Times New Roman"/>
          <w:sz w:val="28"/>
          <w:szCs w:val="28"/>
        </w:rPr>
      </w:pPr>
      <w:r w:rsidRPr="005D0525">
        <w:rPr>
          <w:rFonts w:ascii="Times New Roman" w:hAnsi="Times New Roman" w:cs="Times New Roman"/>
          <w:color w:val="000000"/>
          <w:sz w:val="28"/>
          <w:szCs w:val="28"/>
          <w:shd w:val="clear" w:color="auto" w:fill="FFFFFF"/>
        </w:rPr>
        <w:tab/>
        <w:t>-Яркая картина акцентуаций в подростковом возрасте.</w:t>
      </w:r>
    </w:p>
    <w:p w:rsidR="00FC5F1C" w:rsidRPr="005D0525" w:rsidRDefault="00FC5F1C" w:rsidP="00FC5F1C">
      <w:pPr>
        <w:widowControl w:val="0"/>
        <w:tabs>
          <w:tab w:val="left" w:pos="355"/>
        </w:tabs>
        <w:spacing w:after="0" w:line="322" w:lineRule="exact"/>
        <w:jc w:val="both"/>
        <w:rPr>
          <w:rFonts w:ascii="Times New Roman" w:hAnsi="Times New Roman" w:cs="Times New Roman"/>
          <w:sz w:val="28"/>
          <w:szCs w:val="28"/>
        </w:rPr>
      </w:pPr>
      <w:r w:rsidRPr="005D0525">
        <w:rPr>
          <w:rFonts w:ascii="Times New Roman" w:hAnsi="Times New Roman" w:cs="Times New Roman"/>
          <w:color w:val="000000"/>
          <w:sz w:val="28"/>
          <w:szCs w:val="28"/>
          <w:shd w:val="clear" w:color="auto" w:fill="FFFFFF"/>
        </w:rPr>
        <w:tab/>
      </w:r>
      <w:r w:rsidRPr="005D0525">
        <w:rPr>
          <w:rFonts w:ascii="Times New Roman" w:hAnsi="Times New Roman" w:cs="Times New Roman"/>
          <w:color w:val="000000"/>
          <w:sz w:val="28"/>
          <w:szCs w:val="28"/>
          <w:shd w:val="clear" w:color="auto" w:fill="FFFFFF"/>
        </w:rPr>
        <w:tab/>
        <w:t xml:space="preserve">-Личностная импульсивность как черта </w:t>
      </w:r>
      <w:proofErr w:type="spellStart"/>
      <w:r w:rsidRPr="005D0525">
        <w:rPr>
          <w:rFonts w:ascii="Times New Roman" w:hAnsi="Times New Roman" w:cs="Times New Roman"/>
          <w:color w:val="000000"/>
          <w:sz w:val="28"/>
          <w:szCs w:val="28"/>
          <w:shd w:val="clear" w:color="auto" w:fill="FFFFFF"/>
        </w:rPr>
        <w:t>суицидента</w:t>
      </w:r>
      <w:proofErr w:type="spellEnd"/>
      <w:r w:rsidRPr="005D0525">
        <w:rPr>
          <w:rFonts w:ascii="Times New Roman" w:hAnsi="Times New Roman" w:cs="Times New Roman"/>
          <w:color w:val="000000"/>
          <w:sz w:val="28"/>
          <w:szCs w:val="28"/>
          <w:shd w:val="clear" w:color="auto" w:fill="FFFFFF"/>
        </w:rPr>
        <w:t xml:space="preserve">. Для детской агрессивности характерна вспыльчивость, мгновенность, импульсивность. </w:t>
      </w:r>
    </w:p>
    <w:p w:rsidR="00FC5F1C" w:rsidRPr="005D0525" w:rsidRDefault="00FC5F1C" w:rsidP="00FC5F1C">
      <w:pPr>
        <w:widowControl w:val="0"/>
        <w:tabs>
          <w:tab w:val="left" w:pos="1098"/>
        </w:tabs>
        <w:spacing w:after="0" w:line="322" w:lineRule="exact"/>
        <w:jc w:val="both"/>
        <w:rPr>
          <w:rFonts w:ascii="Times New Roman" w:hAnsi="Times New Roman" w:cs="Times New Roman"/>
          <w:color w:val="000000"/>
          <w:sz w:val="28"/>
          <w:szCs w:val="28"/>
          <w:shd w:val="clear" w:color="auto" w:fill="FFFFFF"/>
        </w:rPr>
      </w:pPr>
      <w:r w:rsidRPr="005D0525">
        <w:rPr>
          <w:rFonts w:ascii="Times New Roman" w:hAnsi="Times New Roman" w:cs="Times New Roman"/>
          <w:color w:val="000000"/>
          <w:sz w:val="28"/>
          <w:szCs w:val="28"/>
          <w:shd w:val="clear" w:color="auto" w:fill="FFFFFF"/>
        </w:rPr>
        <w:tab/>
        <w:t>Для подростков характерна бурная реакция на неудачу, гнев, бравада, девиации.</w:t>
      </w:r>
    </w:p>
    <w:p w:rsidR="00FC5F1C" w:rsidRPr="005D0525" w:rsidRDefault="00FC5F1C" w:rsidP="00FC5F1C">
      <w:pPr>
        <w:widowControl w:val="0"/>
        <w:spacing w:after="0" w:line="280" w:lineRule="exact"/>
        <w:jc w:val="both"/>
        <w:outlineLvl w:val="2"/>
        <w:rPr>
          <w:rFonts w:ascii="Times New Roman" w:hAnsi="Times New Roman" w:cs="Times New Roman"/>
          <w:bCs/>
          <w:color w:val="000000"/>
          <w:sz w:val="28"/>
          <w:szCs w:val="28"/>
          <w:shd w:val="clear" w:color="auto" w:fill="FFFFFF"/>
        </w:rPr>
      </w:pPr>
      <w:bookmarkStart w:id="1" w:name="bookmark17"/>
      <w:r w:rsidRPr="005D0525">
        <w:rPr>
          <w:rFonts w:ascii="Times New Roman" w:hAnsi="Times New Roman" w:cs="Times New Roman"/>
          <w:color w:val="000000"/>
          <w:sz w:val="28"/>
          <w:szCs w:val="28"/>
          <w:shd w:val="clear" w:color="auto" w:fill="FFFFFF"/>
        </w:rPr>
        <w:t xml:space="preserve">          </w:t>
      </w:r>
    </w:p>
    <w:p w:rsidR="00FC5F1C" w:rsidRPr="005D0525" w:rsidRDefault="00FC5F1C" w:rsidP="00FC5F1C">
      <w:pPr>
        <w:widowControl w:val="0"/>
        <w:spacing w:after="0" w:line="280" w:lineRule="exact"/>
        <w:ind w:firstLine="708"/>
        <w:jc w:val="both"/>
        <w:outlineLvl w:val="2"/>
        <w:rPr>
          <w:rFonts w:ascii="Times New Roman" w:hAnsi="Times New Roman" w:cs="Times New Roman"/>
          <w:b/>
          <w:bCs/>
          <w:color w:val="000000"/>
          <w:sz w:val="28"/>
          <w:szCs w:val="28"/>
          <w:shd w:val="clear" w:color="auto" w:fill="FFFFFF"/>
        </w:rPr>
      </w:pPr>
    </w:p>
    <w:p w:rsidR="00FC5F1C" w:rsidRPr="005D0525" w:rsidRDefault="00FC5F1C" w:rsidP="00FC5F1C">
      <w:pPr>
        <w:widowControl w:val="0"/>
        <w:spacing w:after="0" w:line="280" w:lineRule="exact"/>
        <w:ind w:firstLine="708"/>
        <w:jc w:val="both"/>
        <w:outlineLvl w:val="2"/>
        <w:rPr>
          <w:rFonts w:ascii="Times New Roman" w:hAnsi="Times New Roman" w:cs="Times New Roman"/>
          <w:bCs/>
          <w:sz w:val="28"/>
          <w:szCs w:val="28"/>
        </w:rPr>
      </w:pPr>
      <w:r w:rsidRPr="005D0525">
        <w:rPr>
          <w:rFonts w:ascii="Times New Roman" w:hAnsi="Times New Roman" w:cs="Times New Roman"/>
          <w:color w:val="000000"/>
          <w:sz w:val="28"/>
          <w:szCs w:val="28"/>
          <w:shd w:val="clear" w:color="auto" w:fill="FFFFFF"/>
        </w:rPr>
        <w:t>Возрастные особенности суицидального поведения</w:t>
      </w:r>
      <w:bookmarkStart w:id="2" w:name="bookmark18"/>
      <w:bookmarkEnd w:id="1"/>
      <w:r w:rsidRPr="005D0525">
        <w:rPr>
          <w:rFonts w:ascii="Times New Roman" w:hAnsi="Times New Roman" w:cs="Times New Roman"/>
          <w:color w:val="000000"/>
          <w:sz w:val="28"/>
          <w:szCs w:val="28"/>
          <w:shd w:val="clear" w:color="auto" w:fill="FFFFFF"/>
        </w:rPr>
        <w:t xml:space="preserve"> детей и подростков</w:t>
      </w:r>
      <w:bookmarkEnd w:id="2"/>
    </w:p>
    <w:p w:rsidR="00EE471A" w:rsidRDefault="00EE471A" w:rsidP="00CE6F20">
      <w:pPr>
        <w:spacing w:after="0" w:line="240" w:lineRule="auto"/>
        <w:ind w:firstLine="709"/>
        <w:jc w:val="both"/>
        <w:rPr>
          <w:rFonts w:ascii="Times New Roman" w:eastAsia="Times New Roman" w:hAnsi="Times New Roman" w:cs="Times New Roman"/>
          <w:b/>
          <w:sz w:val="30"/>
          <w:szCs w:val="30"/>
          <w:u w:val="single"/>
        </w:rPr>
      </w:pPr>
      <w:bookmarkStart w:id="3" w:name="bookmark19"/>
    </w:p>
    <w:p w:rsidR="00CE6F20" w:rsidRPr="006D20D0" w:rsidRDefault="00CE6F20" w:rsidP="00CE6F20">
      <w:pPr>
        <w:spacing w:after="0" w:line="240" w:lineRule="auto"/>
        <w:ind w:firstLine="709"/>
        <w:jc w:val="both"/>
        <w:rPr>
          <w:rFonts w:ascii="Times New Roman" w:eastAsia="Times New Roman" w:hAnsi="Times New Roman" w:cs="Times New Roman"/>
          <w:b/>
          <w:sz w:val="30"/>
          <w:szCs w:val="30"/>
          <w:u w:val="single"/>
          <w:lang w:val="en-US"/>
        </w:rPr>
      </w:pPr>
      <w:r w:rsidRPr="00C30438">
        <w:rPr>
          <w:rFonts w:ascii="Times New Roman" w:eastAsia="Times New Roman" w:hAnsi="Times New Roman" w:cs="Times New Roman"/>
          <w:b/>
          <w:sz w:val="30"/>
          <w:szCs w:val="30"/>
          <w:u w:val="single"/>
        </w:rPr>
        <w:t xml:space="preserve">СЛАЙД </w:t>
      </w:r>
      <w:r w:rsidR="006D20D0">
        <w:rPr>
          <w:rFonts w:ascii="Times New Roman" w:eastAsia="Times New Roman" w:hAnsi="Times New Roman" w:cs="Times New Roman"/>
          <w:b/>
          <w:sz w:val="30"/>
          <w:szCs w:val="30"/>
          <w:u w:val="single"/>
          <w:lang w:val="en-US"/>
        </w:rPr>
        <w:t>6</w:t>
      </w:r>
    </w:p>
    <w:p w:rsidR="00FC5F1C" w:rsidRPr="005D0525" w:rsidRDefault="00FC5F1C" w:rsidP="00FC5F1C">
      <w:pPr>
        <w:widowControl w:val="0"/>
        <w:spacing w:after="244" w:line="326" w:lineRule="exact"/>
        <w:jc w:val="both"/>
        <w:outlineLvl w:val="2"/>
        <w:rPr>
          <w:rFonts w:ascii="Times New Roman" w:hAnsi="Times New Roman" w:cs="Times New Roman"/>
          <w:sz w:val="28"/>
          <w:szCs w:val="28"/>
        </w:rPr>
      </w:pPr>
      <w:r w:rsidRPr="005D0525">
        <w:rPr>
          <w:rFonts w:ascii="Times New Roman" w:hAnsi="Times New Roman" w:cs="Times New Roman"/>
          <w:i/>
          <w:color w:val="000000"/>
          <w:sz w:val="28"/>
          <w:szCs w:val="28"/>
          <w:shd w:val="clear" w:color="auto" w:fill="FFFFFF"/>
        </w:rPr>
        <w:tab/>
      </w:r>
      <w:bookmarkEnd w:id="3"/>
      <w:r w:rsidRPr="005D0525">
        <w:rPr>
          <w:rFonts w:ascii="Times New Roman" w:hAnsi="Times New Roman" w:cs="Times New Roman"/>
          <w:color w:val="000000"/>
          <w:sz w:val="28"/>
          <w:szCs w:val="28"/>
          <w:shd w:val="clear" w:color="auto" w:fill="FFFFFF"/>
        </w:rPr>
        <w:t>Понятие "смерть" в детском возрасте обычно воспринимается весьма абстрактно, как что-то временное, похожее на сон, не всегда связанное с собственной личностью</w:t>
      </w:r>
      <w:proofErr w:type="gramStart"/>
      <w:r w:rsidRPr="005D0525">
        <w:rPr>
          <w:rFonts w:ascii="Times New Roman" w:hAnsi="Times New Roman" w:cs="Times New Roman"/>
          <w:color w:val="000000"/>
          <w:sz w:val="28"/>
          <w:szCs w:val="28"/>
          <w:shd w:val="clear" w:color="auto" w:fill="FFFFFF"/>
        </w:rPr>
        <w:t>..</w:t>
      </w:r>
      <w:proofErr w:type="gramEnd"/>
    </w:p>
    <w:p w:rsidR="00FC5F1C" w:rsidRPr="005D0525" w:rsidRDefault="00FC5F1C" w:rsidP="00FC5F1C">
      <w:pPr>
        <w:widowControl w:val="0"/>
        <w:spacing w:after="0" w:line="322" w:lineRule="exact"/>
        <w:ind w:firstLine="740"/>
        <w:jc w:val="both"/>
        <w:rPr>
          <w:rFonts w:ascii="Times New Roman" w:hAnsi="Times New Roman" w:cs="Times New Roman"/>
          <w:color w:val="000000"/>
          <w:sz w:val="28"/>
          <w:szCs w:val="28"/>
          <w:shd w:val="clear" w:color="auto" w:fill="FFFFFF"/>
        </w:rPr>
      </w:pPr>
      <w:r w:rsidRPr="005D0525">
        <w:rPr>
          <w:rFonts w:ascii="Times New Roman" w:hAnsi="Times New Roman" w:cs="Times New Roman"/>
          <w:color w:val="000000"/>
          <w:sz w:val="28"/>
          <w:szCs w:val="28"/>
          <w:shd w:val="clear" w:color="auto" w:fill="FFFFFF"/>
        </w:rPr>
        <w:t xml:space="preserve">Отличительной особенностью детского возраста является отсутствие страха смерти ввиду </w:t>
      </w:r>
      <w:proofErr w:type="spellStart"/>
      <w:r w:rsidRPr="005D0525">
        <w:rPr>
          <w:rFonts w:ascii="Times New Roman" w:hAnsi="Times New Roman" w:cs="Times New Roman"/>
          <w:color w:val="000000"/>
          <w:sz w:val="28"/>
          <w:szCs w:val="28"/>
          <w:shd w:val="clear" w:color="auto" w:fill="FFFFFF"/>
        </w:rPr>
        <w:t>несформированности</w:t>
      </w:r>
      <w:proofErr w:type="spellEnd"/>
      <w:r w:rsidRPr="005D0525">
        <w:rPr>
          <w:rFonts w:ascii="Times New Roman" w:hAnsi="Times New Roman" w:cs="Times New Roman"/>
          <w:color w:val="000000"/>
          <w:sz w:val="28"/>
          <w:szCs w:val="28"/>
          <w:shd w:val="clear" w:color="auto" w:fill="FFFFFF"/>
        </w:rPr>
        <w:t xml:space="preserve"> самого понятия смерти. По мнению большинства исследователей, концепция смерти у ребенка приближается к концепции смерти взрослого лишь к 11—14 годам. </w:t>
      </w:r>
      <w:bookmarkStart w:id="4" w:name="bookmark20"/>
    </w:p>
    <w:p w:rsidR="00FC5F1C" w:rsidRPr="005D0525" w:rsidRDefault="00FC5F1C" w:rsidP="00FC5F1C">
      <w:pPr>
        <w:widowControl w:val="0"/>
        <w:spacing w:after="0" w:line="240" w:lineRule="auto"/>
        <w:ind w:firstLine="740"/>
        <w:jc w:val="both"/>
        <w:rPr>
          <w:rFonts w:ascii="Times New Roman" w:hAnsi="Times New Roman" w:cs="Times New Roman"/>
          <w:color w:val="000000"/>
          <w:sz w:val="28"/>
          <w:szCs w:val="28"/>
          <w:shd w:val="clear" w:color="auto" w:fill="FFFFFF"/>
        </w:rPr>
      </w:pPr>
      <w:r w:rsidRPr="005D0525">
        <w:rPr>
          <w:rFonts w:ascii="Times New Roman" w:hAnsi="Times New Roman" w:cs="Times New Roman"/>
          <w:b/>
          <w:bCs/>
          <w:color w:val="000000"/>
          <w:sz w:val="28"/>
          <w:szCs w:val="28"/>
          <w:shd w:val="clear" w:color="auto" w:fill="FFFFFF"/>
        </w:rPr>
        <w:t xml:space="preserve">   </w:t>
      </w:r>
    </w:p>
    <w:bookmarkEnd w:id="4"/>
    <w:p w:rsidR="00FC5F1C" w:rsidRPr="005D0525" w:rsidRDefault="00FC5F1C" w:rsidP="00FC5F1C">
      <w:pPr>
        <w:widowControl w:val="0"/>
        <w:spacing w:after="0" w:line="322" w:lineRule="exact"/>
        <w:ind w:firstLine="740"/>
        <w:jc w:val="both"/>
        <w:rPr>
          <w:rFonts w:ascii="Times New Roman" w:hAnsi="Times New Roman" w:cs="Times New Roman"/>
          <w:b/>
          <w:sz w:val="28"/>
          <w:szCs w:val="28"/>
        </w:rPr>
      </w:pPr>
      <w:r w:rsidRPr="005D0525">
        <w:rPr>
          <w:rFonts w:ascii="Times New Roman" w:hAnsi="Times New Roman" w:cs="Times New Roman"/>
          <w:b/>
          <w:bCs/>
          <w:color w:val="000000"/>
          <w:sz w:val="28"/>
          <w:szCs w:val="28"/>
          <w:shd w:val="clear" w:color="auto" w:fill="FFFFFF"/>
        </w:rPr>
        <w:t xml:space="preserve">Для подростков </w:t>
      </w:r>
      <w:r w:rsidRPr="005D0525">
        <w:rPr>
          <w:rFonts w:ascii="Times New Roman" w:hAnsi="Times New Roman" w:cs="Times New Roman"/>
          <w:color w:val="000000"/>
          <w:sz w:val="28"/>
          <w:szCs w:val="28"/>
          <w:shd w:val="clear" w:color="auto" w:fill="FFFFFF"/>
        </w:rPr>
        <w:t xml:space="preserve">смерть становится более очевидным явлением. Но они фактически отрицают ее для себя, гоняя на мотоциклах, экспериментируя с опасными веществами или будучи вовлеченными в другую привлекательную, но рискованную активность. В дальнейшем подросток принимает мысль о своей смерти, но, преодолевая возникшую тревогу, отрицает реальность этой возможности. Дети, а нередко и многие подростки, совершая суицид, прямо не предусматривают смертельного исхода. </w:t>
      </w:r>
      <w:r w:rsidRPr="005D0525">
        <w:rPr>
          <w:rFonts w:ascii="Times New Roman" w:hAnsi="Times New Roman" w:cs="Times New Roman"/>
          <w:color w:val="000000"/>
          <w:sz w:val="28"/>
          <w:szCs w:val="28"/>
          <w:u w:val="single"/>
          <w:shd w:val="clear" w:color="auto" w:fill="FFFFFF"/>
        </w:rPr>
        <w:t xml:space="preserve">В отличие от взрослых у них отсутствуют четкие границы между истинной суицидальной попыткой и демонстративно - шантажирующим </w:t>
      </w:r>
      <w:proofErr w:type="spellStart"/>
      <w:r w:rsidRPr="005D0525">
        <w:rPr>
          <w:rFonts w:ascii="Times New Roman" w:hAnsi="Times New Roman" w:cs="Times New Roman"/>
          <w:color w:val="000000"/>
          <w:sz w:val="28"/>
          <w:szCs w:val="28"/>
          <w:u w:val="single"/>
          <w:shd w:val="clear" w:color="auto" w:fill="FFFFFF"/>
        </w:rPr>
        <w:t>аутоагрессивным</w:t>
      </w:r>
      <w:proofErr w:type="spellEnd"/>
      <w:r w:rsidRPr="005D0525">
        <w:rPr>
          <w:rFonts w:ascii="Times New Roman" w:hAnsi="Times New Roman" w:cs="Times New Roman"/>
          <w:color w:val="000000"/>
          <w:sz w:val="28"/>
          <w:szCs w:val="28"/>
          <w:shd w:val="clear" w:color="auto" w:fill="FFFFFF"/>
        </w:rPr>
        <w:t xml:space="preserve"> (агрессия, направленная на самого себя) </w:t>
      </w:r>
      <w:r w:rsidRPr="005D0525">
        <w:rPr>
          <w:rFonts w:ascii="Times New Roman" w:hAnsi="Times New Roman" w:cs="Times New Roman"/>
          <w:color w:val="000000"/>
          <w:sz w:val="28"/>
          <w:szCs w:val="28"/>
          <w:u w:val="single"/>
          <w:shd w:val="clear" w:color="auto" w:fill="FFFFFF"/>
        </w:rPr>
        <w:t>поступком</w:t>
      </w:r>
      <w:r w:rsidRPr="005D0525">
        <w:rPr>
          <w:rFonts w:ascii="Times New Roman" w:hAnsi="Times New Roman" w:cs="Times New Roman"/>
          <w:color w:val="000000"/>
          <w:sz w:val="28"/>
          <w:szCs w:val="28"/>
          <w:shd w:val="clear" w:color="auto" w:fill="FFFFFF"/>
        </w:rPr>
        <w:t xml:space="preserve">. Это заставляет в практических целях все виды </w:t>
      </w:r>
      <w:proofErr w:type="spellStart"/>
      <w:r w:rsidRPr="005D0525">
        <w:rPr>
          <w:rFonts w:ascii="Times New Roman" w:hAnsi="Times New Roman" w:cs="Times New Roman"/>
          <w:color w:val="000000"/>
          <w:sz w:val="28"/>
          <w:szCs w:val="28"/>
          <w:shd w:val="clear" w:color="auto" w:fill="FFFFFF"/>
        </w:rPr>
        <w:t>аутоагрессии</w:t>
      </w:r>
      <w:proofErr w:type="spellEnd"/>
      <w:r w:rsidRPr="005D0525">
        <w:rPr>
          <w:rFonts w:ascii="Times New Roman" w:hAnsi="Times New Roman" w:cs="Times New Roman"/>
          <w:color w:val="000000"/>
          <w:sz w:val="28"/>
          <w:szCs w:val="28"/>
          <w:shd w:val="clear" w:color="auto" w:fill="FFFFFF"/>
        </w:rPr>
        <w:t xml:space="preserve"> у детей и подростков рассматривать как разновидности суицидального поведения.</w:t>
      </w:r>
    </w:p>
    <w:p w:rsidR="00FC5F1C" w:rsidRPr="005D0525" w:rsidRDefault="00FC5F1C" w:rsidP="00FC5F1C">
      <w:pPr>
        <w:widowControl w:val="0"/>
        <w:tabs>
          <w:tab w:val="left" w:pos="1098"/>
        </w:tabs>
        <w:spacing w:after="0" w:line="322" w:lineRule="exact"/>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ab/>
      </w:r>
      <w:r w:rsidRPr="005D0525">
        <w:rPr>
          <w:rFonts w:ascii="Times New Roman" w:hAnsi="Times New Roman" w:cs="Times New Roman"/>
          <w:color w:val="000000"/>
          <w:sz w:val="28"/>
          <w:szCs w:val="28"/>
          <w:shd w:val="clear" w:color="auto" w:fill="FFFFFF"/>
        </w:rPr>
        <w:t xml:space="preserve">Стремление быть свидетелем реакции окружающих на свою смерть или надежда на “второе рождение” характерно для </w:t>
      </w:r>
      <w:proofErr w:type="spellStart"/>
      <w:r w:rsidRPr="005D0525">
        <w:rPr>
          <w:rFonts w:ascii="Times New Roman" w:hAnsi="Times New Roman" w:cs="Times New Roman"/>
          <w:color w:val="000000"/>
          <w:sz w:val="28"/>
          <w:szCs w:val="28"/>
          <w:shd w:val="clear" w:color="auto" w:fill="FFFFFF"/>
        </w:rPr>
        <w:t>суицидентов</w:t>
      </w:r>
      <w:proofErr w:type="spellEnd"/>
      <w:r w:rsidRPr="005D0525">
        <w:rPr>
          <w:rFonts w:ascii="Times New Roman" w:hAnsi="Times New Roman" w:cs="Times New Roman"/>
          <w:color w:val="000000"/>
          <w:sz w:val="28"/>
          <w:szCs w:val="28"/>
          <w:shd w:val="clear" w:color="auto" w:fill="FFFFFF"/>
        </w:rPr>
        <w:t xml:space="preserve"> детского и подросткового возраста. Представления о смерти на протяжении детства проходит несколько этапов: от полного отсутствия в сознании ребенка представления о смерти до формального знания о ней и знакомства с атрибутами ухода из жизни (понятиями траура, похорон и т. п.). Знание о смерти не соотносится ребенком ни со своей собственной личностью, ни с личностью кого-либо из </w:t>
      </w:r>
      <w:proofErr w:type="gramStart"/>
      <w:r w:rsidRPr="005D0525">
        <w:rPr>
          <w:rFonts w:ascii="Times New Roman" w:hAnsi="Times New Roman" w:cs="Times New Roman"/>
          <w:color w:val="000000"/>
          <w:sz w:val="28"/>
          <w:szCs w:val="28"/>
          <w:shd w:val="clear" w:color="auto" w:fill="FFFFFF"/>
        </w:rPr>
        <w:t>близких</w:t>
      </w:r>
      <w:proofErr w:type="gramEnd"/>
      <w:r w:rsidRPr="005D0525">
        <w:rPr>
          <w:rFonts w:ascii="Times New Roman" w:hAnsi="Times New Roman" w:cs="Times New Roman"/>
          <w:color w:val="000000"/>
          <w:sz w:val="28"/>
          <w:szCs w:val="28"/>
          <w:shd w:val="clear" w:color="auto" w:fill="FFFFFF"/>
        </w:rPr>
        <w:t xml:space="preserve">; не сформировано представление о необратимости смерти, которая понимается как длительное отсутствие или иное существование. Ребенок признает возможность </w:t>
      </w:r>
      <w:r w:rsidRPr="005D0525">
        <w:rPr>
          <w:rFonts w:ascii="Times New Roman" w:hAnsi="Times New Roman" w:cs="Times New Roman"/>
          <w:color w:val="000000"/>
          <w:sz w:val="28"/>
          <w:szCs w:val="28"/>
          <w:shd w:val="clear" w:color="auto" w:fill="FFFFFF"/>
        </w:rPr>
        <w:lastRenderedPageBreak/>
        <w:t>двойственного бытия: считаться и быть умершим для окружающих и в то же время самому наблюдать их отчаяние, быть свидетелем собственных похорон и раскаяния своих обидчиков. Отсутствие страха смерти является отличительной чертой психологии детей. Было бы ошибочно относить попытки детей и подростков к демонстративным действиям. Дети, в силу отсутствия жизненного опыта и осведомленности, не могут использовать метод выбора. Нерасчетливость, отсутствие знаний о способах самоубийства создают повышенную угрозу смерти.</w:t>
      </w:r>
    </w:p>
    <w:p w:rsidR="00FC5F1C" w:rsidRPr="005D0525" w:rsidRDefault="00FC5F1C" w:rsidP="00FC5F1C">
      <w:pPr>
        <w:widowControl w:val="0"/>
        <w:tabs>
          <w:tab w:val="left" w:pos="1098"/>
        </w:tabs>
        <w:spacing w:after="0" w:line="322" w:lineRule="exact"/>
        <w:jc w:val="both"/>
        <w:rPr>
          <w:rFonts w:ascii="Times New Roman" w:hAnsi="Times New Roman" w:cs="Times New Roman"/>
          <w:color w:val="000000"/>
          <w:sz w:val="28"/>
          <w:szCs w:val="28"/>
          <w:shd w:val="clear" w:color="auto" w:fill="FFFFFF"/>
        </w:rPr>
      </w:pPr>
      <w:r w:rsidRPr="005D0525">
        <w:rPr>
          <w:rFonts w:ascii="Times New Roman" w:hAnsi="Times New Roman" w:cs="Times New Roman"/>
          <w:color w:val="000000"/>
          <w:sz w:val="28"/>
          <w:szCs w:val="28"/>
          <w:shd w:val="clear" w:color="auto" w:fill="FFFFFF"/>
        </w:rPr>
        <w:tab/>
      </w:r>
    </w:p>
    <w:p w:rsidR="00CE6F20" w:rsidRPr="006D20D0" w:rsidRDefault="00CE6F20" w:rsidP="00CE6F20">
      <w:pPr>
        <w:spacing w:after="0" w:line="240" w:lineRule="auto"/>
        <w:ind w:firstLine="709"/>
        <w:jc w:val="both"/>
        <w:rPr>
          <w:rFonts w:ascii="Times New Roman" w:eastAsia="Times New Roman" w:hAnsi="Times New Roman" w:cs="Times New Roman"/>
          <w:b/>
          <w:sz w:val="30"/>
          <w:szCs w:val="30"/>
          <w:u w:val="single"/>
          <w:lang w:val="en-US"/>
        </w:rPr>
      </w:pPr>
      <w:r w:rsidRPr="00C30438">
        <w:rPr>
          <w:rFonts w:ascii="Times New Roman" w:eastAsia="Times New Roman" w:hAnsi="Times New Roman" w:cs="Times New Roman"/>
          <w:b/>
          <w:sz w:val="30"/>
          <w:szCs w:val="30"/>
          <w:u w:val="single"/>
        </w:rPr>
        <w:t xml:space="preserve">СЛАЙД </w:t>
      </w:r>
      <w:r w:rsidR="006D20D0">
        <w:rPr>
          <w:rFonts w:ascii="Times New Roman" w:eastAsia="Times New Roman" w:hAnsi="Times New Roman" w:cs="Times New Roman"/>
          <w:b/>
          <w:sz w:val="30"/>
          <w:szCs w:val="30"/>
          <w:u w:val="single"/>
          <w:lang w:val="en-US"/>
        </w:rPr>
        <w:t>7</w:t>
      </w:r>
    </w:p>
    <w:p w:rsidR="00FC5F1C" w:rsidRPr="005D0525" w:rsidRDefault="00FC5F1C" w:rsidP="00CE6F20">
      <w:pPr>
        <w:widowControl w:val="0"/>
        <w:tabs>
          <w:tab w:val="left" w:pos="1098"/>
        </w:tabs>
        <w:spacing w:after="0" w:line="322" w:lineRule="exact"/>
        <w:jc w:val="both"/>
        <w:rPr>
          <w:rFonts w:ascii="Times New Roman" w:eastAsia="Times New Roman" w:hAnsi="Times New Roman" w:cs="Times New Roman"/>
          <w:bCs/>
          <w:color w:val="0F0F0F"/>
          <w:sz w:val="28"/>
          <w:szCs w:val="28"/>
          <w:lang w:eastAsia="ru-RU"/>
        </w:rPr>
      </w:pPr>
    </w:p>
    <w:p w:rsidR="00FC5F1C" w:rsidRPr="005D0525" w:rsidRDefault="00FC5F1C" w:rsidP="00FC5F1C">
      <w:pPr>
        <w:shd w:val="clear" w:color="auto" w:fill="FDFEFF"/>
        <w:spacing w:before="100" w:beforeAutospacing="1" w:after="100" w:afterAutospacing="1" w:line="240" w:lineRule="auto"/>
        <w:ind w:firstLine="360"/>
        <w:jc w:val="both"/>
        <w:rPr>
          <w:rFonts w:ascii="Times New Roman" w:eastAsia="Times New Roman" w:hAnsi="Times New Roman" w:cs="Times New Roman"/>
          <w:b/>
          <w:color w:val="0F0F0F"/>
          <w:sz w:val="28"/>
          <w:szCs w:val="28"/>
          <w:lang w:eastAsia="ru-RU"/>
        </w:rPr>
      </w:pPr>
      <w:r w:rsidRPr="005D0525">
        <w:rPr>
          <w:rFonts w:ascii="Times New Roman" w:eastAsia="Times New Roman" w:hAnsi="Times New Roman" w:cs="Times New Roman"/>
          <w:b/>
          <w:color w:val="0F0F0F"/>
          <w:sz w:val="28"/>
          <w:szCs w:val="28"/>
          <w:lang w:eastAsia="ru-RU"/>
        </w:rPr>
        <w:t>Существует </w:t>
      </w:r>
      <w:r w:rsidRPr="005D0525">
        <w:rPr>
          <w:rFonts w:ascii="Times New Roman" w:eastAsia="Times New Roman" w:hAnsi="Times New Roman" w:cs="Times New Roman"/>
          <w:b/>
          <w:bCs/>
          <w:color w:val="0F0F0F"/>
          <w:sz w:val="28"/>
          <w:szCs w:val="28"/>
          <w:lang w:eastAsia="ru-RU"/>
        </w:rPr>
        <w:t>три степени суицидального риска</w:t>
      </w:r>
      <w:r w:rsidRPr="005D0525">
        <w:rPr>
          <w:rFonts w:ascii="Times New Roman" w:eastAsia="Times New Roman" w:hAnsi="Times New Roman" w:cs="Times New Roman"/>
          <w:b/>
          <w:color w:val="0F0F0F"/>
          <w:sz w:val="28"/>
          <w:szCs w:val="28"/>
          <w:lang w:eastAsia="ru-RU"/>
        </w:rPr>
        <w:t>:</w:t>
      </w:r>
    </w:p>
    <w:p w:rsidR="00FC5F1C" w:rsidRPr="005D0525" w:rsidRDefault="00FC5F1C" w:rsidP="00FC5F1C">
      <w:pPr>
        <w:numPr>
          <w:ilvl w:val="0"/>
          <w:numId w:val="4"/>
        </w:numPr>
        <w:shd w:val="clear" w:color="auto" w:fill="FDFEFF"/>
        <w:spacing w:before="60" w:after="100" w:afterAutospacing="1" w:line="240" w:lineRule="auto"/>
        <w:jc w:val="both"/>
        <w:rPr>
          <w:rFonts w:ascii="Times New Roman" w:hAnsi="Times New Roman" w:cs="Times New Roman"/>
          <w:color w:val="0F0F0F"/>
          <w:sz w:val="28"/>
          <w:szCs w:val="28"/>
        </w:rPr>
      </w:pPr>
      <w:r w:rsidRPr="005D0525">
        <w:rPr>
          <w:rFonts w:ascii="Times New Roman" w:hAnsi="Times New Roman" w:cs="Times New Roman"/>
          <w:color w:val="0F0F0F"/>
          <w:sz w:val="28"/>
          <w:szCs w:val="28"/>
        </w:rPr>
        <w:t>Незначительный риск (есть суицидальные мысли без определенных планов).</w:t>
      </w:r>
    </w:p>
    <w:p w:rsidR="00FC5F1C" w:rsidRPr="005D0525" w:rsidRDefault="00FC5F1C" w:rsidP="00FC5F1C">
      <w:pPr>
        <w:numPr>
          <w:ilvl w:val="0"/>
          <w:numId w:val="4"/>
        </w:numPr>
        <w:shd w:val="clear" w:color="auto" w:fill="FDFEFF"/>
        <w:spacing w:before="60" w:after="100" w:afterAutospacing="1" w:line="240" w:lineRule="auto"/>
        <w:jc w:val="both"/>
        <w:rPr>
          <w:rFonts w:ascii="Times New Roman" w:hAnsi="Times New Roman" w:cs="Times New Roman"/>
          <w:color w:val="0F0F0F"/>
          <w:sz w:val="28"/>
          <w:szCs w:val="28"/>
        </w:rPr>
      </w:pPr>
      <w:r w:rsidRPr="005D0525">
        <w:rPr>
          <w:rFonts w:ascii="Times New Roman" w:hAnsi="Times New Roman" w:cs="Times New Roman"/>
          <w:color w:val="0F0F0F"/>
          <w:sz w:val="28"/>
          <w:szCs w:val="28"/>
        </w:rPr>
        <w:t>Риск средней степени (есть суицидальные мысли, план без сроков реализации).</w:t>
      </w:r>
    </w:p>
    <w:p w:rsidR="00FC5F1C" w:rsidRPr="005D0525" w:rsidRDefault="00FC5F1C" w:rsidP="00FC5F1C">
      <w:pPr>
        <w:numPr>
          <w:ilvl w:val="0"/>
          <w:numId w:val="4"/>
        </w:numPr>
        <w:shd w:val="clear" w:color="auto" w:fill="FDFEFF"/>
        <w:spacing w:before="60" w:after="100" w:afterAutospacing="1" w:line="240" w:lineRule="auto"/>
        <w:jc w:val="both"/>
        <w:rPr>
          <w:rFonts w:ascii="Times New Roman" w:hAnsi="Times New Roman" w:cs="Times New Roman"/>
          <w:color w:val="0F0F0F"/>
          <w:sz w:val="28"/>
          <w:szCs w:val="28"/>
        </w:rPr>
      </w:pPr>
      <w:r w:rsidRPr="005D0525">
        <w:rPr>
          <w:rFonts w:ascii="Times New Roman" w:hAnsi="Times New Roman" w:cs="Times New Roman"/>
          <w:color w:val="0F0F0F"/>
          <w:sz w:val="28"/>
          <w:szCs w:val="28"/>
        </w:rPr>
        <w:t>Высокий риск (есть мысли, разработан план, есть сроки реализации и средства для этого).</w:t>
      </w:r>
    </w:p>
    <w:p w:rsidR="00FC5F1C" w:rsidRPr="005D0525" w:rsidRDefault="00FC5F1C" w:rsidP="00FC5F1C">
      <w:pPr>
        <w:shd w:val="clear" w:color="auto" w:fill="FDFEFF"/>
        <w:spacing w:before="100" w:beforeAutospacing="1" w:after="100" w:afterAutospacing="1" w:line="240" w:lineRule="auto"/>
        <w:ind w:firstLine="360"/>
        <w:jc w:val="both"/>
        <w:rPr>
          <w:rFonts w:ascii="Times New Roman" w:eastAsia="Times New Roman" w:hAnsi="Times New Roman" w:cs="Times New Roman"/>
          <w:color w:val="0F0F0F"/>
          <w:sz w:val="28"/>
          <w:szCs w:val="28"/>
          <w:lang w:eastAsia="ru-RU"/>
        </w:rPr>
      </w:pPr>
      <w:r w:rsidRPr="005D0525">
        <w:rPr>
          <w:rFonts w:ascii="Times New Roman" w:eastAsia="Times New Roman" w:hAnsi="Times New Roman" w:cs="Times New Roman"/>
          <w:color w:val="0F0F0F"/>
          <w:sz w:val="28"/>
          <w:szCs w:val="28"/>
          <w:lang w:eastAsia="ru-RU"/>
        </w:rPr>
        <w:t>К подростку, который обсуждает идею самоубийства или пытается его совершить, следует относиться серьезно. Оценка риска суицида включает выявление психического или соматического заболевания, наличия или отсутствия социальной поддержки, недавней утраты близких, предшествующих суицидальных попыток или актов насилия, плана самоубийства и доступности сре</w:t>
      </w:r>
      <w:proofErr w:type="gramStart"/>
      <w:r w:rsidRPr="005D0525">
        <w:rPr>
          <w:rFonts w:ascii="Times New Roman" w:eastAsia="Times New Roman" w:hAnsi="Times New Roman" w:cs="Times New Roman"/>
          <w:color w:val="0F0F0F"/>
          <w:sz w:val="28"/>
          <w:szCs w:val="28"/>
          <w:lang w:eastAsia="ru-RU"/>
        </w:rPr>
        <w:t>дств дл</w:t>
      </w:r>
      <w:proofErr w:type="gramEnd"/>
      <w:r w:rsidRPr="005D0525">
        <w:rPr>
          <w:rFonts w:ascii="Times New Roman" w:eastAsia="Times New Roman" w:hAnsi="Times New Roman" w:cs="Times New Roman"/>
          <w:color w:val="0F0F0F"/>
          <w:sz w:val="28"/>
          <w:szCs w:val="28"/>
          <w:lang w:eastAsia="ru-RU"/>
        </w:rPr>
        <w:t xml:space="preserve">я выполнения этого плана, возможного влияния </w:t>
      </w:r>
      <w:proofErr w:type="spellStart"/>
      <w:r w:rsidRPr="005D0525">
        <w:rPr>
          <w:rFonts w:ascii="Times New Roman" w:eastAsia="Times New Roman" w:hAnsi="Times New Roman" w:cs="Times New Roman"/>
          <w:color w:val="0F0F0F"/>
          <w:sz w:val="28"/>
          <w:szCs w:val="28"/>
          <w:lang w:eastAsia="ru-RU"/>
        </w:rPr>
        <w:t>психоактивных</w:t>
      </w:r>
      <w:proofErr w:type="spellEnd"/>
      <w:r w:rsidRPr="005D0525">
        <w:rPr>
          <w:rFonts w:ascii="Times New Roman" w:eastAsia="Times New Roman" w:hAnsi="Times New Roman" w:cs="Times New Roman"/>
          <w:color w:val="0F0F0F"/>
          <w:sz w:val="28"/>
          <w:szCs w:val="28"/>
          <w:lang w:eastAsia="ru-RU"/>
        </w:rPr>
        <w:t xml:space="preserve"> средств; необходимо также изучение семейного анамнеза (истории семьи).</w:t>
      </w:r>
    </w:p>
    <w:p w:rsidR="00FC5F1C" w:rsidRPr="005D0525" w:rsidRDefault="00FC5F1C" w:rsidP="00FC5F1C">
      <w:pPr>
        <w:shd w:val="clear" w:color="auto" w:fill="FDFEFF"/>
        <w:spacing w:before="100" w:beforeAutospacing="1" w:after="100" w:afterAutospacing="1" w:line="240" w:lineRule="auto"/>
        <w:ind w:firstLine="360"/>
        <w:jc w:val="both"/>
        <w:rPr>
          <w:rFonts w:ascii="Times New Roman" w:eastAsia="Times New Roman" w:hAnsi="Times New Roman" w:cs="Times New Roman"/>
          <w:color w:val="0F0F0F"/>
          <w:sz w:val="28"/>
          <w:szCs w:val="28"/>
          <w:lang w:eastAsia="ru-RU"/>
        </w:rPr>
      </w:pPr>
      <w:r w:rsidRPr="005D0525">
        <w:rPr>
          <w:rFonts w:ascii="Times New Roman" w:eastAsia="Times New Roman" w:hAnsi="Times New Roman" w:cs="Times New Roman"/>
          <w:color w:val="0F0F0F"/>
          <w:sz w:val="28"/>
          <w:szCs w:val="28"/>
          <w:lang w:eastAsia="ru-RU"/>
        </w:rPr>
        <w:t xml:space="preserve">На первоначальном этапе педагог-психолог достаточно информации получает, используя диагностические минимумы, которые проводятся в учреждении образования согласно плану. Потребность в дополнительной диагностике возникает в ситуации среднего суицидального риска, когда у подростка есть мысли о самоубийстве или он высказывает намерения совершить суицид. </w:t>
      </w:r>
    </w:p>
    <w:p w:rsidR="00CE6F20" w:rsidRPr="006D20D0" w:rsidRDefault="00CE6F20" w:rsidP="00CE6F20">
      <w:pPr>
        <w:spacing w:after="0" w:line="240" w:lineRule="auto"/>
        <w:ind w:firstLine="709"/>
        <w:jc w:val="both"/>
        <w:rPr>
          <w:rFonts w:ascii="Times New Roman" w:eastAsia="Times New Roman" w:hAnsi="Times New Roman" w:cs="Times New Roman"/>
          <w:b/>
          <w:sz w:val="30"/>
          <w:szCs w:val="30"/>
          <w:u w:val="single"/>
          <w:lang w:val="en-US"/>
        </w:rPr>
      </w:pPr>
      <w:r w:rsidRPr="00C30438">
        <w:rPr>
          <w:rFonts w:ascii="Times New Roman" w:eastAsia="Times New Roman" w:hAnsi="Times New Roman" w:cs="Times New Roman"/>
          <w:b/>
          <w:sz w:val="30"/>
          <w:szCs w:val="30"/>
          <w:u w:val="single"/>
        </w:rPr>
        <w:t xml:space="preserve">СЛАЙД </w:t>
      </w:r>
      <w:r w:rsidR="006D20D0">
        <w:rPr>
          <w:rFonts w:ascii="Times New Roman" w:eastAsia="Times New Roman" w:hAnsi="Times New Roman" w:cs="Times New Roman"/>
          <w:b/>
          <w:sz w:val="30"/>
          <w:szCs w:val="30"/>
          <w:u w:val="single"/>
          <w:lang w:val="en-US"/>
        </w:rPr>
        <w:t>8</w:t>
      </w:r>
    </w:p>
    <w:p w:rsidR="00FC5F1C" w:rsidRPr="005D0525" w:rsidRDefault="00FC5F1C" w:rsidP="00FC5F1C">
      <w:pPr>
        <w:shd w:val="clear" w:color="auto" w:fill="FDFEFF"/>
        <w:spacing w:after="0" w:line="240" w:lineRule="auto"/>
        <w:jc w:val="both"/>
        <w:rPr>
          <w:rFonts w:ascii="Times New Roman" w:eastAsia="Times New Roman" w:hAnsi="Times New Roman" w:cs="Times New Roman"/>
          <w:b/>
          <w:color w:val="0F0F0F"/>
          <w:sz w:val="28"/>
          <w:szCs w:val="28"/>
          <w:lang w:eastAsia="ru-RU"/>
        </w:rPr>
      </w:pPr>
      <w:r w:rsidRPr="005D0525">
        <w:rPr>
          <w:rFonts w:ascii="Times New Roman" w:eastAsia="Times New Roman" w:hAnsi="Times New Roman" w:cs="Times New Roman"/>
          <w:b/>
          <w:color w:val="0F0F0F"/>
          <w:sz w:val="28"/>
          <w:szCs w:val="28"/>
          <w:lang w:eastAsia="ru-RU"/>
        </w:rPr>
        <w:t xml:space="preserve">Наиболее распространенными  </w:t>
      </w:r>
      <w:r w:rsidRPr="005D0525">
        <w:rPr>
          <w:rFonts w:ascii="Times New Roman" w:eastAsia="Times New Roman" w:hAnsi="Times New Roman" w:cs="Times New Roman"/>
          <w:b/>
          <w:bCs/>
          <w:color w:val="0F0F0F"/>
          <w:sz w:val="28"/>
          <w:szCs w:val="28"/>
          <w:lang w:eastAsia="ru-RU"/>
        </w:rPr>
        <w:t>признаками суицидального поведения </w:t>
      </w:r>
      <w:r w:rsidRPr="005D0525">
        <w:rPr>
          <w:rFonts w:ascii="Times New Roman" w:eastAsia="Times New Roman" w:hAnsi="Times New Roman" w:cs="Times New Roman"/>
          <w:b/>
          <w:color w:val="0F0F0F"/>
          <w:sz w:val="28"/>
          <w:szCs w:val="28"/>
          <w:lang w:eastAsia="ru-RU"/>
        </w:rPr>
        <w:t>являются:</w:t>
      </w:r>
    </w:p>
    <w:p w:rsidR="00FC5F1C" w:rsidRPr="005D0525" w:rsidRDefault="00FC5F1C" w:rsidP="00FC5F1C">
      <w:pPr>
        <w:shd w:val="clear" w:color="auto" w:fill="FDFEFF"/>
        <w:spacing w:after="0" w:line="240" w:lineRule="auto"/>
        <w:ind w:firstLine="708"/>
        <w:jc w:val="both"/>
        <w:rPr>
          <w:rFonts w:ascii="Times New Roman" w:eastAsia="Times New Roman" w:hAnsi="Times New Roman" w:cs="Times New Roman"/>
          <w:b/>
          <w:bCs/>
          <w:i/>
          <w:iCs/>
          <w:color w:val="0F0F0F"/>
          <w:sz w:val="28"/>
          <w:szCs w:val="28"/>
          <w:lang w:eastAsia="ru-RU"/>
        </w:rPr>
      </w:pPr>
    </w:p>
    <w:p w:rsidR="00FC5F1C" w:rsidRPr="005D0525" w:rsidRDefault="00FC5F1C" w:rsidP="00FC5F1C">
      <w:pPr>
        <w:shd w:val="clear" w:color="auto" w:fill="FDFEFF"/>
        <w:spacing w:after="0" w:line="240" w:lineRule="auto"/>
        <w:ind w:firstLine="708"/>
        <w:jc w:val="both"/>
        <w:rPr>
          <w:rFonts w:ascii="Times New Roman" w:eastAsia="Times New Roman" w:hAnsi="Times New Roman" w:cs="Times New Roman"/>
          <w:color w:val="0F0F0F"/>
          <w:sz w:val="28"/>
          <w:szCs w:val="28"/>
          <w:lang w:eastAsia="ru-RU"/>
        </w:rPr>
      </w:pPr>
      <w:r w:rsidRPr="005D0525">
        <w:rPr>
          <w:rFonts w:ascii="Times New Roman" w:eastAsia="Times New Roman" w:hAnsi="Times New Roman" w:cs="Times New Roman"/>
          <w:b/>
          <w:bCs/>
          <w:i/>
          <w:iCs/>
          <w:color w:val="0F0F0F"/>
          <w:sz w:val="28"/>
          <w:szCs w:val="28"/>
          <w:lang w:eastAsia="ru-RU"/>
        </w:rPr>
        <w:t>Уход в себя. </w:t>
      </w:r>
      <w:r w:rsidRPr="005D0525">
        <w:rPr>
          <w:rFonts w:ascii="Times New Roman" w:eastAsia="Times New Roman" w:hAnsi="Times New Roman" w:cs="Times New Roman"/>
          <w:color w:val="0F0F0F"/>
          <w:sz w:val="28"/>
          <w:szCs w:val="28"/>
          <w:lang w:eastAsia="ru-RU"/>
        </w:rPr>
        <w:t>Стремление побыть наедине с собой присуще каждому человеку. Скажем больше, в подростковом возрасте это желание является естественным. Подростки начинают задумываться о смысле жизни, выстраивать свой мир, свое пространство и ограничивают доступ в него близких родственников. Например, на двери комнаты подростка может появиться табличка «Не входить, охраняемая территория». При этом мы должны помнить и рассказать родителям подростка, что если замкнутость, обособление становятся глубокими и длительными, когда подросток уходит в себя, сторонится близких друзей, это может быть симптомом самоизоляции, бегства от какой-то невыносимой ситуации.</w:t>
      </w:r>
    </w:p>
    <w:p w:rsidR="00FC5F1C" w:rsidRPr="005D0525" w:rsidRDefault="00FC5F1C" w:rsidP="00FC5F1C">
      <w:pPr>
        <w:shd w:val="clear" w:color="auto" w:fill="FDFEFF"/>
        <w:spacing w:before="100" w:beforeAutospacing="1" w:after="100" w:afterAutospacing="1" w:line="240" w:lineRule="auto"/>
        <w:ind w:firstLine="708"/>
        <w:jc w:val="both"/>
        <w:rPr>
          <w:rFonts w:ascii="Times New Roman" w:eastAsia="Times New Roman" w:hAnsi="Times New Roman" w:cs="Times New Roman"/>
          <w:color w:val="0F0F0F"/>
          <w:sz w:val="28"/>
          <w:szCs w:val="28"/>
          <w:lang w:eastAsia="ru-RU"/>
        </w:rPr>
      </w:pPr>
      <w:r w:rsidRPr="005D0525">
        <w:rPr>
          <w:rFonts w:ascii="Times New Roman" w:eastAsia="Times New Roman" w:hAnsi="Times New Roman" w:cs="Times New Roman"/>
          <w:b/>
          <w:bCs/>
          <w:i/>
          <w:iCs/>
          <w:color w:val="0F0F0F"/>
          <w:sz w:val="28"/>
          <w:szCs w:val="28"/>
          <w:lang w:eastAsia="ru-RU"/>
        </w:rPr>
        <w:lastRenderedPageBreak/>
        <w:t>Капризность, привередливость. </w:t>
      </w:r>
      <w:r w:rsidRPr="005D0525">
        <w:rPr>
          <w:rFonts w:ascii="Times New Roman" w:eastAsia="Times New Roman" w:hAnsi="Times New Roman" w:cs="Times New Roman"/>
          <w:color w:val="0F0F0F"/>
          <w:sz w:val="28"/>
          <w:szCs w:val="28"/>
          <w:lang w:eastAsia="ru-RU"/>
        </w:rPr>
        <w:t>Каждый из нас время от времени капризничает, хандрит. Это состояние у подростков может быть вызвано погодой, самочувствием, усталостью, информационной перегрузкой, влюбленностью, школьными или семейными неурядицами и т.п. Но когда вы наблюдаете, что настроение подростка чуть ли не ежедневно колеблется между возбуждением и упадком, налицо причины для тревоги.</w:t>
      </w:r>
    </w:p>
    <w:p w:rsidR="00FC5F1C" w:rsidRPr="005D0525" w:rsidRDefault="00FC5F1C" w:rsidP="00FC5F1C">
      <w:pPr>
        <w:shd w:val="clear" w:color="auto" w:fill="FDFEFF"/>
        <w:spacing w:before="100" w:beforeAutospacing="1" w:after="100" w:afterAutospacing="1" w:line="240" w:lineRule="auto"/>
        <w:ind w:firstLine="708"/>
        <w:jc w:val="both"/>
        <w:rPr>
          <w:rFonts w:ascii="Times New Roman" w:eastAsia="Times New Roman" w:hAnsi="Times New Roman" w:cs="Times New Roman"/>
          <w:color w:val="0F0F0F"/>
          <w:sz w:val="28"/>
          <w:szCs w:val="28"/>
          <w:lang w:eastAsia="ru-RU"/>
        </w:rPr>
      </w:pPr>
      <w:r w:rsidRPr="005D0525">
        <w:rPr>
          <w:rFonts w:ascii="Times New Roman" w:eastAsia="Times New Roman" w:hAnsi="Times New Roman" w:cs="Times New Roman"/>
          <w:b/>
          <w:bCs/>
          <w:i/>
          <w:iCs/>
          <w:color w:val="0F0F0F"/>
          <w:sz w:val="28"/>
          <w:szCs w:val="28"/>
          <w:lang w:eastAsia="ru-RU"/>
        </w:rPr>
        <w:t>Депрессия. </w:t>
      </w:r>
      <w:r w:rsidRPr="005D0525">
        <w:rPr>
          <w:rFonts w:ascii="Times New Roman" w:eastAsia="Times New Roman" w:hAnsi="Times New Roman" w:cs="Times New Roman"/>
          <w:color w:val="0F0F0F"/>
          <w:sz w:val="28"/>
          <w:szCs w:val="28"/>
          <w:lang w:eastAsia="ru-RU"/>
        </w:rPr>
        <w:t>Это глубокий эмоциональный упадок, который у каждого человека проявляется по-своему. Что касается подростков, то они становятся замкнутыми, уходят в себя, при этом могут маскировать свои чувства настолько хорошо, что окружающие долго не будут замечать перемен в их поведении. Единственный выход в таких случаях - прямой и открытый диалог, прояснение причин эмоционального упадка.</w:t>
      </w:r>
    </w:p>
    <w:p w:rsidR="00FC5F1C" w:rsidRPr="005D0525" w:rsidRDefault="00FC5F1C" w:rsidP="00FC5F1C">
      <w:pPr>
        <w:shd w:val="clear" w:color="auto" w:fill="FDFEFF"/>
        <w:spacing w:before="100" w:beforeAutospacing="1" w:after="100" w:afterAutospacing="1" w:line="240" w:lineRule="auto"/>
        <w:ind w:firstLine="708"/>
        <w:jc w:val="both"/>
        <w:rPr>
          <w:rFonts w:ascii="Times New Roman" w:eastAsia="Times New Roman" w:hAnsi="Times New Roman" w:cs="Times New Roman"/>
          <w:color w:val="0F0F0F"/>
          <w:sz w:val="28"/>
          <w:szCs w:val="28"/>
          <w:lang w:eastAsia="ru-RU"/>
        </w:rPr>
      </w:pPr>
      <w:r w:rsidRPr="005D0525">
        <w:rPr>
          <w:rFonts w:ascii="Times New Roman" w:eastAsia="Times New Roman" w:hAnsi="Times New Roman" w:cs="Times New Roman"/>
          <w:b/>
          <w:bCs/>
          <w:i/>
          <w:iCs/>
          <w:color w:val="0F0F0F"/>
          <w:sz w:val="28"/>
          <w:szCs w:val="28"/>
          <w:lang w:eastAsia="ru-RU"/>
        </w:rPr>
        <w:t>Агрессивность</w:t>
      </w:r>
      <w:r w:rsidRPr="005D0525">
        <w:rPr>
          <w:rFonts w:ascii="Times New Roman" w:eastAsia="Times New Roman" w:hAnsi="Times New Roman" w:cs="Times New Roman"/>
          <w:b/>
          <w:bCs/>
          <w:color w:val="0F0F0F"/>
          <w:sz w:val="28"/>
          <w:szCs w:val="28"/>
          <w:lang w:eastAsia="ru-RU"/>
        </w:rPr>
        <w:t>. </w:t>
      </w:r>
      <w:r w:rsidRPr="005D0525">
        <w:rPr>
          <w:rFonts w:ascii="Times New Roman" w:eastAsia="Times New Roman" w:hAnsi="Times New Roman" w:cs="Times New Roman"/>
          <w:color w:val="0F0F0F"/>
          <w:sz w:val="28"/>
          <w:szCs w:val="28"/>
          <w:lang w:eastAsia="ru-RU"/>
        </w:rPr>
        <w:t xml:space="preserve">Многим актам самоубийства предшествуют вспышки раздражения, гнева, ярости, жестокости к окружающим. Нередко подобные явления оказываются призывом </w:t>
      </w:r>
      <w:proofErr w:type="spellStart"/>
      <w:r w:rsidRPr="005D0525">
        <w:rPr>
          <w:rFonts w:ascii="Times New Roman" w:eastAsia="Times New Roman" w:hAnsi="Times New Roman" w:cs="Times New Roman"/>
          <w:color w:val="0F0F0F"/>
          <w:sz w:val="28"/>
          <w:szCs w:val="28"/>
          <w:lang w:eastAsia="ru-RU"/>
        </w:rPr>
        <w:t>суицидента</w:t>
      </w:r>
      <w:proofErr w:type="spellEnd"/>
      <w:r w:rsidRPr="005D0525">
        <w:rPr>
          <w:rFonts w:ascii="Times New Roman" w:eastAsia="Times New Roman" w:hAnsi="Times New Roman" w:cs="Times New Roman"/>
          <w:color w:val="0F0F0F"/>
          <w:sz w:val="28"/>
          <w:szCs w:val="28"/>
          <w:lang w:eastAsia="ru-RU"/>
        </w:rPr>
        <w:t xml:space="preserve"> обратить на него внимание, помочь ему. Однако такое поведение обычно дает противоположный результат — неприязнь окружающих, их отчуждение от агрессивного подростка. Обратите внимание на детей и подростков, у которых в последнее время повысилась агрессивность, случались нехарактерные для них вспышки гнева, ярости.</w:t>
      </w:r>
    </w:p>
    <w:p w:rsidR="00FC5F1C" w:rsidRPr="005D0525" w:rsidRDefault="00FC5F1C" w:rsidP="00FC5F1C">
      <w:pPr>
        <w:shd w:val="clear" w:color="auto" w:fill="FDFEFF"/>
        <w:spacing w:before="100" w:beforeAutospacing="1" w:after="100" w:afterAutospacing="1" w:line="240" w:lineRule="auto"/>
        <w:ind w:firstLine="708"/>
        <w:jc w:val="both"/>
        <w:rPr>
          <w:rFonts w:ascii="Times New Roman" w:eastAsia="Times New Roman" w:hAnsi="Times New Roman" w:cs="Times New Roman"/>
          <w:color w:val="0F0F0F"/>
          <w:sz w:val="28"/>
          <w:szCs w:val="28"/>
          <w:lang w:eastAsia="ru-RU"/>
        </w:rPr>
      </w:pPr>
      <w:r w:rsidRPr="005D0525">
        <w:rPr>
          <w:rFonts w:ascii="Times New Roman" w:eastAsia="Times New Roman" w:hAnsi="Times New Roman" w:cs="Times New Roman"/>
          <w:b/>
          <w:bCs/>
          <w:i/>
          <w:iCs/>
          <w:color w:val="0F0F0F"/>
          <w:sz w:val="28"/>
          <w:szCs w:val="28"/>
          <w:lang w:eastAsia="ru-RU"/>
        </w:rPr>
        <w:t>Нарушение аппетита. </w:t>
      </w:r>
      <w:r w:rsidRPr="005D0525">
        <w:rPr>
          <w:rFonts w:ascii="Times New Roman" w:eastAsia="Times New Roman" w:hAnsi="Times New Roman" w:cs="Times New Roman"/>
          <w:color w:val="0F0F0F"/>
          <w:sz w:val="28"/>
          <w:szCs w:val="28"/>
          <w:lang w:eastAsia="ru-RU"/>
        </w:rPr>
        <w:t xml:space="preserve">Отсутствие или, наоборот, ненормально повышенный аппетит бывают тесно связаны с </w:t>
      </w:r>
      <w:proofErr w:type="spellStart"/>
      <w:r w:rsidRPr="005D0525">
        <w:rPr>
          <w:rFonts w:ascii="Times New Roman" w:eastAsia="Times New Roman" w:hAnsi="Times New Roman" w:cs="Times New Roman"/>
          <w:color w:val="0F0F0F"/>
          <w:sz w:val="28"/>
          <w:szCs w:val="28"/>
          <w:lang w:eastAsia="ru-RU"/>
        </w:rPr>
        <w:t>саморазрушающими</w:t>
      </w:r>
      <w:proofErr w:type="spellEnd"/>
      <w:r w:rsidRPr="005D0525">
        <w:rPr>
          <w:rFonts w:ascii="Times New Roman" w:eastAsia="Times New Roman" w:hAnsi="Times New Roman" w:cs="Times New Roman"/>
          <w:color w:val="0F0F0F"/>
          <w:sz w:val="28"/>
          <w:szCs w:val="28"/>
          <w:lang w:eastAsia="ru-RU"/>
        </w:rPr>
        <w:t xml:space="preserve"> мыслями и должны всегда рассматриваться как критерий потенциальной опасности. Наличие подобной проблемы педагог-психолог может прояснить у родителей.</w:t>
      </w:r>
    </w:p>
    <w:p w:rsidR="00FC5F1C" w:rsidRPr="005D0525" w:rsidRDefault="00FC5F1C" w:rsidP="00FC5F1C">
      <w:pPr>
        <w:shd w:val="clear" w:color="auto" w:fill="FDFEFF"/>
        <w:spacing w:before="100" w:beforeAutospacing="1" w:after="100" w:afterAutospacing="1" w:line="240" w:lineRule="auto"/>
        <w:ind w:firstLine="708"/>
        <w:jc w:val="both"/>
        <w:rPr>
          <w:rFonts w:ascii="Times New Roman" w:eastAsia="Times New Roman" w:hAnsi="Times New Roman" w:cs="Times New Roman"/>
          <w:color w:val="0F0F0F"/>
          <w:sz w:val="28"/>
          <w:szCs w:val="28"/>
          <w:lang w:eastAsia="ru-RU"/>
        </w:rPr>
      </w:pPr>
      <w:r w:rsidRPr="005D0525">
        <w:rPr>
          <w:rFonts w:ascii="Times New Roman" w:eastAsia="Times New Roman" w:hAnsi="Times New Roman" w:cs="Times New Roman"/>
          <w:b/>
          <w:bCs/>
          <w:i/>
          <w:iCs/>
          <w:color w:val="0F0F0F"/>
          <w:sz w:val="28"/>
          <w:szCs w:val="28"/>
          <w:lang w:eastAsia="ru-RU"/>
        </w:rPr>
        <w:t>Раздача подарков окружающим. </w:t>
      </w:r>
      <w:r w:rsidRPr="005D0525">
        <w:rPr>
          <w:rFonts w:ascii="Times New Roman" w:eastAsia="Times New Roman" w:hAnsi="Times New Roman" w:cs="Times New Roman"/>
          <w:color w:val="0F0F0F"/>
          <w:sz w:val="28"/>
          <w:szCs w:val="28"/>
          <w:lang w:eastAsia="ru-RU"/>
        </w:rPr>
        <w:t xml:space="preserve">Некоторые люди, планирующие суицид, предварительно раздают близким, друзьям свои вещи. Происходит обесценивание того, что раньше было значимым. Подростки в такой ситуации раздаривают любимые вещи (диски с играми, музыкой, одежду или коллекцию постеров и др.) или наоборот начинают игнорировать их (ходят в одной одежде, остальное висит в шкафу; не слушают любимые музыкальные диски, не смотрят любимые передачи и т.п.) Как показывает опыт, это - прямой предвестник грядущего несчастья. В каждом таком случае рекомендуется серьезная и откровенная беседа для выяснения намерений потенциального </w:t>
      </w:r>
      <w:proofErr w:type="spellStart"/>
      <w:r w:rsidRPr="005D0525">
        <w:rPr>
          <w:rFonts w:ascii="Times New Roman" w:eastAsia="Times New Roman" w:hAnsi="Times New Roman" w:cs="Times New Roman"/>
          <w:color w:val="0F0F0F"/>
          <w:sz w:val="28"/>
          <w:szCs w:val="28"/>
          <w:lang w:eastAsia="ru-RU"/>
        </w:rPr>
        <w:t>суицидента</w:t>
      </w:r>
      <w:proofErr w:type="spellEnd"/>
      <w:r w:rsidRPr="005D0525">
        <w:rPr>
          <w:rFonts w:ascii="Times New Roman" w:eastAsia="Times New Roman" w:hAnsi="Times New Roman" w:cs="Times New Roman"/>
          <w:color w:val="0F0F0F"/>
          <w:sz w:val="28"/>
          <w:szCs w:val="28"/>
          <w:lang w:eastAsia="ru-RU"/>
        </w:rPr>
        <w:t>.</w:t>
      </w:r>
    </w:p>
    <w:p w:rsidR="00FC5F1C" w:rsidRPr="005D0525" w:rsidRDefault="00FC5F1C" w:rsidP="00FC5F1C">
      <w:pPr>
        <w:shd w:val="clear" w:color="auto" w:fill="FDFEFF"/>
        <w:spacing w:before="100" w:beforeAutospacing="1" w:after="100" w:afterAutospacing="1" w:line="240" w:lineRule="auto"/>
        <w:ind w:firstLine="708"/>
        <w:jc w:val="both"/>
        <w:rPr>
          <w:rFonts w:ascii="Times New Roman" w:eastAsia="Times New Roman" w:hAnsi="Times New Roman" w:cs="Times New Roman"/>
          <w:color w:val="0F0F0F"/>
          <w:sz w:val="28"/>
          <w:szCs w:val="28"/>
          <w:lang w:eastAsia="ru-RU"/>
        </w:rPr>
      </w:pPr>
      <w:r w:rsidRPr="005D0525">
        <w:rPr>
          <w:rFonts w:ascii="Times New Roman" w:eastAsia="Times New Roman" w:hAnsi="Times New Roman" w:cs="Times New Roman"/>
          <w:b/>
          <w:bCs/>
          <w:i/>
          <w:iCs/>
          <w:color w:val="0F0F0F"/>
          <w:sz w:val="28"/>
          <w:szCs w:val="28"/>
          <w:lang w:eastAsia="ru-RU"/>
        </w:rPr>
        <w:t>Психологическая травма. </w:t>
      </w:r>
      <w:r w:rsidRPr="005D0525">
        <w:rPr>
          <w:rFonts w:ascii="Times New Roman" w:eastAsia="Times New Roman" w:hAnsi="Times New Roman" w:cs="Times New Roman"/>
          <w:color w:val="0F0F0F"/>
          <w:sz w:val="28"/>
          <w:szCs w:val="28"/>
          <w:lang w:eastAsia="ru-RU"/>
        </w:rPr>
        <w:t xml:space="preserve">Каждый человек имеет свой индивидуальный эмоциональный порог. К «срыву» может привести крупное эмоциональное потрясение или цепь мелких травмирующих переживаний, которые постепенно накапливаются. Расставание с родными, домом, привычным укладом жизни, столкновение со значительными физическими, моральными и интеллектуальными нагрузками, незнакомая обстановка и атмосфера могут показаться подростку трагедией. </w:t>
      </w:r>
      <w:proofErr w:type="gramStart"/>
      <w:r w:rsidRPr="005D0525">
        <w:rPr>
          <w:rFonts w:ascii="Times New Roman" w:eastAsia="Times New Roman" w:hAnsi="Times New Roman" w:cs="Times New Roman"/>
          <w:color w:val="0F0F0F"/>
          <w:sz w:val="28"/>
          <w:szCs w:val="28"/>
          <w:lang w:eastAsia="ru-RU"/>
        </w:rPr>
        <w:t>Если к этому добавляется развод родителей, смерть или несчастье с кем-либо из близких, личные невзгоды, у него могут возникнуть мысли и настроения, чреватые суицидом.</w:t>
      </w:r>
      <w:proofErr w:type="gramEnd"/>
    </w:p>
    <w:p w:rsidR="00FC5F1C" w:rsidRPr="005D0525" w:rsidRDefault="00FC5F1C" w:rsidP="00FC5F1C">
      <w:pPr>
        <w:shd w:val="clear" w:color="auto" w:fill="FDFEFF"/>
        <w:spacing w:before="100" w:beforeAutospacing="1" w:after="100" w:afterAutospacing="1" w:line="240" w:lineRule="auto"/>
        <w:ind w:firstLine="708"/>
        <w:jc w:val="both"/>
        <w:rPr>
          <w:rFonts w:ascii="Times New Roman" w:eastAsia="Times New Roman" w:hAnsi="Times New Roman" w:cs="Times New Roman"/>
          <w:color w:val="0F0F0F"/>
          <w:sz w:val="28"/>
          <w:szCs w:val="28"/>
          <w:lang w:eastAsia="ru-RU"/>
        </w:rPr>
      </w:pPr>
      <w:r w:rsidRPr="005D0525">
        <w:rPr>
          <w:rFonts w:ascii="Times New Roman" w:eastAsia="Times New Roman" w:hAnsi="Times New Roman" w:cs="Times New Roman"/>
          <w:b/>
          <w:bCs/>
          <w:i/>
          <w:iCs/>
          <w:color w:val="0F0F0F"/>
          <w:sz w:val="28"/>
          <w:szCs w:val="28"/>
          <w:lang w:eastAsia="ru-RU"/>
        </w:rPr>
        <w:lastRenderedPageBreak/>
        <w:t>Перемены в поведении. </w:t>
      </w:r>
      <w:r w:rsidRPr="005D0525">
        <w:rPr>
          <w:rFonts w:ascii="Times New Roman" w:eastAsia="Times New Roman" w:hAnsi="Times New Roman" w:cs="Times New Roman"/>
          <w:color w:val="0F0F0F"/>
          <w:sz w:val="28"/>
          <w:szCs w:val="28"/>
          <w:lang w:eastAsia="ru-RU"/>
        </w:rPr>
        <w:t>Внезапные, неожиданные изменения в поведении подростка должны стать предметом внимательного наблюдения. В этом вам помогут педагоги и родители. Когда сдержанный, немногословный, замкнутый ученик неожиданно для окружающих начинает много шутить, смеяться, болтать, стоит присмотреться к нему. Такая перемена иногда свидетельствует о глубоко переживаемом одиночестве или психологической травме, а подросток стремится скрыть свои переживания под маской веселья и беззаботности. Другими тревожными симптомами являются снижение энергетического уровня, усиление пассивности, безразличие к общению, жизни.</w:t>
      </w:r>
    </w:p>
    <w:p w:rsidR="00FC5F1C" w:rsidRPr="005D0525" w:rsidRDefault="00FC5F1C" w:rsidP="00FC5F1C">
      <w:pPr>
        <w:shd w:val="clear" w:color="auto" w:fill="FDFEFF"/>
        <w:spacing w:before="100" w:beforeAutospacing="1" w:after="100" w:afterAutospacing="1" w:line="240" w:lineRule="auto"/>
        <w:ind w:firstLine="708"/>
        <w:jc w:val="both"/>
        <w:rPr>
          <w:rFonts w:ascii="Times New Roman" w:eastAsia="Times New Roman" w:hAnsi="Times New Roman" w:cs="Times New Roman"/>
          <w:color w:val="0F0F0F"/>
          <w:sz w:val="28"/>
          <w:szCs w:val="28"/>
          <w:lang w:eastAsia="ru-RU"/>
        </w:rPr>
      </w:pPr>
      <w:r w:rsidRPr="005D0525">
        <w:rPr>
          <w:rFonts w:ascii="Times New Roman" w:eastAsia="Times New Roman" w:hAnsi="Times New Roman" w:cs="Times New Roman"/>
          <w:b/>
          <w:bCs/>
          <w:i/>
          <w:iCs/>
          <w:color w:val="0F0F0F"/>
          <w:sz w:val="28"/>
          <w:szCs w:val="28"/>
          <w:lang w:eastAsia="ru-RU"/>
        </w:rPr>
        <w:t>Угроза. </w:t>
      </w:r>
      <w:r w:rsidRPr="005D0525">
        <w:rPr>
          <w:rFonts w:ascii="Times New Roman" w:eastAsia="Times New Roman" w:hAnsi="Times New Roman" w:cs="Times New Roman"/>
          <w:color w:val="0F0F0F"/>
          <w:sz w:val="28"/>
          <w:szCs w:val="28"/>
          <w:lang w:eastAsia="ru-RU"/>
        </w:rPr>
        <w:t xml:space="preserve">Если подросток открыто высказывает намерение уйти их жизни — это должно восприниматься серьезно. Эти заявления можно интерпретировать как прямое предупреждение о готовящемся самоубийстве. В таких случаях со стороны педагога-психолога недопустимо невнимание и агрессивность к </w:t>
      </w:r>
      <w:proofErr w:type="spellStart"/>
      <w:r w:rsidRPr="005D0525">
        <w:rPr>
          <w:rFonts w:ascii="Times New Roman" w:eastAsia="Times New Roman" w:hAnsi="Times New Roman" w:cs="Times New Roman"/>
          <w:color w:val="0F0F0F"/>
          <w:sz w:val="28"/>
          <w:szCs w:val="28"/>
          <w:lang w:eastAsia="ru-RU"/>
        </w:rPr>
        <w:t>суициденту</w:t>
      </w:r>
      <w:proofErr w:type="spellEnd"/>
      <w:r w:rsidRPr="005D0525">
        <w:rPr>
          <w:rFonts w:ascii="Times New Roman" w:eastAsia="Times New Roman" w:hAnsi="Times New Roman" w:cs="Times New Roman"/>
          <w:color w:val="0F0F0F"/>
          <w:sz w:val="28"/>
          <w:szCs w:val="28"/>
          <w:lang w:eastAsia="ru-RU"/>
        </w:rPr>
        <w:t>. Подобные реакции только подтолкнут его к исполнению угрозы. Необходимо проявить выдержку, спокойствие, предложить ему помощь, не отпускать из своего кабинета, пока не будет оценена степень риска (затем действовать в соответствии со схемой сопровождения в рамках каждой степени риска), проинформировать родителей, в случае необходимости проконсультироваться по телефону со специалистами-медиками.</w:t>
      </w:r>
    </w:p>
    <w:p w:rsidR="00FC5F1C" w:rsidRPr="005D0525" w:rsidRDefault="00FC5F1C" w:rsidP="00FC5F1C">
      <w:pPr>
        <w:shd w:val="clear" w:color="auto" w:fill="FDFEFF"/>
        <w:spacing w:after="0" w:line="240" w:lineRule="auto"/>
        <w:ind w:firstLine="709"/>
        <w:jc w:val="both"/>
        <w:rPr>
          <w:rFonts w:ascii="Times New Roman" w:eastAsia="Times New Roman" w:hAnsi="Times New Roman" w:cs="Times New Roman"/>
          <w:color w:val="0F0F0F"/>
          <w:sz w:val="28"/>
          <w:szCs w:val="28"/>
          <w:lang w:eastAsia="ru-RU"/>
        </w:rPr>
      </w:pPr>
      <w:r w:rsidRPr="005D0525">
        <w:rPr>
          <w:rFonts w:ascii="Times New Roman" w:eastAsia="Times New Roman" w:hAnsi="Times New Roman" w:cs="Times New Roman"/>
          <w:b/>
          <w:bCs/>
          <w:i/>
          <w:iCs/>
          <w:color w:val="0F0F0F"/>
          <w:sz w:val="28"/>
          <w:szCs w:val="28"/>
          <w:lang w:eastAsia="ru-RU"/>
        </w:rPr>
        <w:t>Активная предварительная подготовка</w:t>
      </w:r>
      <w:r w:rsidRPr="005D0525">
        <w:rPr>
          <w:rFonts w:ascii="Times New Roman" w:eastAsia="Times New Roman" w:hAnsi="Times New Roman" w:cs="Times New Roman"/>
          <w:b/>
          <w:bCs/>
          <w:color w:val="0F0F0F"/>
          <w:sz w:val="28"/>
          <w:szCs w:val="28"/>
          <w:lang w:eastAsia="ru-RU"/>
        </w:rPr>
        <w:t>. </w:t>
      </w:r>
      <w:r w:rsidRPr="005D0525">
        <w:rPr>
          <w:rFonts w:ascii="Times New Roman" w:eastAsia="Times New Roman" w:hAnsi="Times New Roman" w:cs="Times New Roman"/>
          <w:color w:val="0F0F0F"/>
          <w:sz w:val="28"/>
          <w:szCs w:val="28"/>
          <w:lang w:eastAsia="ru-RU"/>
        </w:rPr>
        <w:t>Выражается в том, что подросток изучает специфическую литературу или Интернет и собирает информацию об отравляющих веществах и лекарствах (других способах самоубийства), ведет разговоры о суициде как о легкой смерти, о загробной жизни, посещает кладбища и красочно описывает их и т.п.</w:t>
      </w:r>
    </w:p>
    <w:p w:rsidR="00FC5F1C" w:rsidRPr="005D0525" w:rsidRDefault="00FC5F1C" w:rsidP="00FC5F1C">
      <w:pPr>
        <w:shd w:val="clear" w:color="auto" w:fill="FDFEFF"/>
        <w:spacing w:after="0" w:line="240" w:lineRule="auto"/>
        <w:ind w:firstLine="709"/>
        <w:jc w:val="both"/>
        <w:rPr>
          <w:rFonts w:ascii="Times New Roman" w:eastAsia="Times New Roman" w:hAnsi="Times New Roman" w:cs="Times New Roman"/>
          <w:color w:val="0F0F0F"/>
          <w:sz w:val="28"/>
          <w:szCs w:val="28"/>
          <w:lang w:eastAsia="ru-RU"/>
        </w:rPr>
      </w:pPr>
      <w:r w:rsidRPr="005D0525">
        <w:rPr>
          <w:rFonts w:ascii="Times New Roman" w:eastAsia="Times New Roman" w:hAnsi="Times New Roman" w:cs="Times New Roman"/>
          <w:color w:val="0F0F0F"/>
          <w:sz w:val="28"/>
          <w:szCs w:val="28"/>
          <w:lang w:eastAsia="ru-RU"/>
        </w:rPr>
        <w:t>Если внимательно наблюдать за подростками, то можно вовремя заметить эмоционально-поведенческие нарушения и признаки суицидального поведения. У детей и подростков, попавших в кризисную ситуацию, изменяется эмоциональная составляющая, поведение, внешний вид, отношения с одноклассниками и друзьями, интересы и др.</w:t>
      </w:r>
    </w:p>
    <w:p w:rsidR="00FC5F1C" w:rsidRPr="005D0525" w:rsidRDefault="00FC5F1C" w:rsidP="00FC5F1C">
      <w:pPr>
        <w:shd w:val="clear" w:color="auto" w:fill="FDFEFF"/>
        <w:spacing w:after="0" w:line="240" w:lineRule="auto"/>
        <w:ind w:firstLine="360"/>
        <w:jc w:val="both"/>
        <w:rPr>
          <w:rFonts w:ascii="Times New Roman" w:eastAsia="Times New Roman" w:hAnsi="Times New Roman" w:cs="Times New Roman"/>
          <w:b/>
          <w:bCs/>
          <w:color w:val="0F0F0F"/>
          <w:sz w:val="28"/>
          <w:szCs w:val="28"/>
          <w:lang w:eastAsia="ru-RU"/>
        </w:rPr>
      </w:pPr>
    </w:p>
    <w:p w:rsidR="00EE471A" w:rsidRPr="006D20D0" w:rsidRDefault="00CE6F20" w:rsidP="00EE471A">
      <w:pPr>
        <w:spacing w:after="0" w:line="240" w:lineRule="auto"/>
        <w:ind w:firstLine="709"/>
        <w:jc w:val="both"/>
        <w:rPr>
          <w:rFonts w:ascii="Times New Roman" w:eastAsia="Times New Roman" w:hAnsi="Times New Roman" w:cs="Times New Roman"/>
          <w:b/>
          <w:sz w:val="30"/>
          <w:szCs w:val="30"/>
          <w:u w:val="single"/>
          <w:lang w:val="en-US"/>
        </w:rPr>
      </w:pPr>
      <w:r w:rsidRPr="00C30438">
        <w:rPr>
          <w:rFonts w:ascii="Times New Roman" w:eastAsia="Times New Roman" w:hAnsi="Times New Roman" w:cs="Times New Roman"/>
          <w:b/>
          <w:sz w:val="30"/>
          <w:szCs w:val="30"/>
          <w:u w:val="single"/>
        </w:rPr>
        <w:t xml:space="preserve">СЛАЙД </w:t>
      </w:r>
      <w:r w:rsidR="006D20D0">
        <w:rPr>
          <w:rFonts w:ascii="Times New Roman" w:eastAsia="Times New Roman" w:hAnsi="Times New Roman" w:cs="Times New Roman"/>
          <w:b/>
          <w:sz w:val="30"/>
          <w:szCs w:val="30"/>
          <w:u w:val="single"/>
          <w:lang w:val="en-US"/>
        </w:rPr>
        <w:t>9</w:t>
      </w:r>
    </w:p>
    <w:p w:rsidR="00FC5F1C" w:rsidRPr="005D0525" w:rsidRDefault="00FC5F1C" w:rsidP="00EE471A">
      <w:pPr>
        <w:spacing w:after="0" w:line="240" w:lineRule="auto"/>
        <w:ind w:firstLine="709"/>
        <w:jc w:val="both"/>
        <w:rPr>
          <w:rFonts w:ascii="Times New Roman" w:eastAsia="Times New Roman" w:hAnsi="Times New Roman" w:cs="Times New Roman"/>
          <w:color w:val="0F0F0F"/>
          <w:sz w:val="28"/>
          <w:szCs w:val="28"/>
          <w:lang w:eastAsia="ru-RU"/>
        </w:rPr>
      </w:pPr>
      <w:r w:rsidRPr="005D0525">
        <w:rPr>
          <w:rFonts w:ascii="Times New Roman" w:eastAsia="Times New Roman" w:hAnsi="Times New Roman" w:cs="Times New Roman"/>
          <w:color w:val="0F0F0F"/>
          <w:sz w:val="28"/>
          <w:szCs w:val="28"/>
          <w:lang w:eastAsia="ru-RU"/>
        </w:rPr>
        <w:t>Выделяются внешние, поведенческие и словесные маркеры суицидального риска. Что-то могут заметить педагоги или родители (проинформированные заранее), остальное увидите (проясните в беседе) вы.</w:t>
      </w:r>
    </w:p>
    <w:p w:rsidR="00FC5F1C" w:rsidRPr="00CE6F20" w:rsidRDefault="00FC5F1C" w:rsidP="00FC5F1C">
      <w:pPr>
        <w:shd w:val="clear" w:color="auto" w:fill="FDFEFF"/>
        <w:spacing w:before="100" w:beforeAutospacing="1" w:after="100" w:afterAutospacing="1" w:line="240" w:lineRule="auto"/>
        <w:ind w:firstLine="360"/>
        <w:jc w:val="both"/>
        <w:rPr>
          <w:rFonts w:ascii="Times New Roman" w:eastAsia="Times New Roman" w:hAnsi="Times New Roman" w:cs="Times New Roman"/>
          <w:i/>
          <w:color w:val="0F0F0F"/>
          <w:sz w:val="28"/>
          <w:szCs w:val="28"/>
          <w:lang w:eastAsia="ru-RU"/>
        </w:rPr>
      </w:pPr>
      <w:r w:rsidRPr="00CE6F20">
        <w:rPr>
          <w:rFonts w:ascii="Times New Roman" w:eastAsia="Times New Roman" w:hAnsi="Times New Roman" w:cs="Times New Roman"/>
          <w:b/>
          <w:bCs/>
          <w:i/>
          <w:color w:val="0F0F0F"/>
          <w:sz w:val="28"/>
          <w:szCs w:val="28"/>
          <w:lang w:eastAsia="ru-RU"/>
        </w:rPr>
        <w:t>Поведенческие маркеры:</w:t>
      </w:r>
    </w:p>
    <w:p w:rsidR="00FC5F1C" w:rsidRPr="00CE6F20" w:rsidRDefault="00FC5F1C" w:rsidP="00FC5F1C">
      <w:pPr>
        <w:numPr>
          <w:ilvl w:val="0"/>
          <w:numId w:val="5"/>
        </w:numPr>
        <w:shd w:val="clear" w:color="auto" w:fill="FDFEFF"/>
        <w:spacing w:before="100" w:beforeAutospacing="1" w:after="100" w:afterAutospacing="1" w:line="240" w:lineRule="auto"/>
        <w:jc w:val="both"/>
        <w:rPr>
          <w:rFonts w:ascii="Times New Roman" w:eastAsia="Times New Roman" w:hAnsi="Times New Roman" w:cs="Times New Roman"/>
          <w:i/>
          <w:color w:val="0F0F0F"/>
          <w:sz w:val="28"/>
          <w:szCs w:val="28"/>
          <w:lang w:eastAsia="ru-RU"/>
        </w:rPr>
      </w:pPr>
      <w:r w:rsidRPr="00CE6F20">
        <w:rPr>
          <w:rFonts w:ascii="Times New Roman" w:eastAsia="Times New Roman" w:hAnsi="Times New Roman" w:cs="Times New Roman"/>
          <w:i/>
          <w:color w:val="0F0F0F"/>
          <w:sz w:val="28"/>
          <w:szCs w:val="28"/>
          <w:lang w:eastAsia="ru-RU"/>
        </w:rPr>
        <w:t>Тоскливое выражение лица.</w:t>
      </w:r>
    </w:p>
    <w:p w:rsidR="00FC5F1C" w:rsidRPr="00CE6F20" w:rsidRDefault="00FC5F1C" w:rsidP="00FC5F1C">
      <w:pPr>
        <w:numPr>
          <w:ilvl w:val="0"/>
          <w:numId w:val="5"/>
        </w:numPr>
        <w:shd w:val="clear" w:color="auto" w:fill="FDFEFF"/>
        <w:spacing w:before="100" w:beforeAutospacing="1" w:after="100" w:afterAutospacing="1" w:line="240" w:lineRule="auto"/>
        <w:jc w:val="both"/>
        <w:rPr>
          <w:rFonts w:ascii="Times New Roman" w:eastAsia="Times New Roman" w:hAnsi="Times New Roman" w:cs="Times New Roman"/>
          <w:i/>
          <w:color w:val="0F0F0F"/>
          <w:sz w:val="28"/>
          <w:szCs w:val="28"/>
          <w:lang w:eastAsia="ru-RU"/>
        </w:rPr>
      </w:pPr>
      <w:r w:rsidRPr="00CE6F20">
        <w:rPr>
          <w:rFonts w:ascii="Times New Roman" w:eastAsia="Times New Roman" w:hAnsi="Times New Roman" w:cs="Times New Roman"/>
          <w:i/>
          <w:color w:val="0F0F0F"/>
          <w:sz w:val="28"/>
          <w:szCs w:val="28"/>
          <w:lang w:eastAsia="ru-RU"/>
        </w:rPr>
        <w:t>Склонность к нытью, капризность, эгоцентрическая направленность на свои страдания, слезливость.</w:t>
      </w:r>
    </w:p>
    <w:p w:rsidR="00FC5F1C" w:rsidRPr="00CE6F20" w:rsidRDefault="00FC5F1C" w:rsidP="00FC5F1C">
      <w:pPr>
        <w:numPr>
          <w:ilvl w:val="0"/>
          <w:numId w:val="5"/>
        </w:numPr>
        <w:shd w:val="clear" w:color="auto" w:fill="FDFEFF"/>
        <w:spacing w:before="100" w:beforeAutospacing="1" w:after="100" w:afterAutospacing="1" w:line="240" w:lineRule="auto"/>
        <w:jc w:val="both"/>
        <w:rPr>
          <w:rFonts w:ascii="Times New Roman" w:eastAsia="Times New Roman" w:hAnsi="Times New Roman" w:cs="Times New Roman"/>
          <w:i/>
          <w:color w:val="0F0F0F"/>
          <w:sz w:val="28"/>
          <w:szCs w:val="28"/>
          <w:lang w:eastAsia="ru-RU"/>
        </w:rPr>
      </w:pPr>
      <w:r w:rsidRPr="00CE6F20">
        <w:rPr>
          <w:rFonts w:ascii="Times New Roman" w:eastAsia="Times New Roman" w:hAnsi="Times New Roman" w:cs="Times New Roman"/>
          <w:i/>
          <w:color w:val="0F0F0F"/>
          <w:sz w:val="28"/>
          <w:szCs w:val="28"/>
          <w:lang w:eastAsia="ru-RU"/>
        </w:rPr>
        <w:t>Скука, грусть, уныние, угнетенность, мрачная угрюмость, злобность, раздражительность, ворчливость.</w:t>
      </w:r>
    </w:p>
    <w:p w:rsidR="00FC5F1C" w:rsidRPr="00CE6F20" w:rsidRDefault="00FC5F1C" w:rsidP="00FC5F1C">
      <w:pPr>
        <w:numPr>
          <w:ilvl w:val="0"/>
          <w:numId w:val="5"/>
        </w:numPr>
        <w:shd w:val="clear" w:color="auto" w:fill="FDFEFF"/>
        <w:spacing w:before="100" w:beforeAutospacing="1" w:after="100" w:afterAutospacing="1" w:line="240" w:lineRule="auto"/>
        <w:jc w:val="both"/>
        <w:rPr>
          <w:rFonts w:ascii="Times New Roman" w:eastAsia="Times New Roman" w:hAnsi="Times New Roman" w:cs="Times New Roman"/>
          <w:i/>
          <w:color w:val="0F0F0F"/>
          <w:sz w:val="28"/>
          <w:szCs w:val="28"/>
          <w:lang w:eastAsia="ru-RU"/>
        </w:rPr>
      </w:pPr>
      <w:r w:rsidRPr="00CE6F20">
        <w:rPr>
          <w:rFonts w:ascii="Times New Roman" w:eastAsia="Times New Roman" w:hAnsi="Times New Roman" w:cs="Times New Roman"/>
          <w:i/>
          <w:color w:val="0F0F0F"/>
          <w:sz w:val="28"/>
          <w:szCs w:val="28"/>
          <w:lang w:eastAsia="ru-RU"/>
        </w:rPr>
        <w:t>Брюзжание, неприязненное, враждебное отношение к окружающим, чувство ненависти к благополучию окружающих.</w:t>
      </w:r>
    </w:p>
    <w:p w:rsidR="00FC5F1C" w:rsidRPr="00CE6F20" w:rsidRDefault="00FC5F1C" w:rsidP="00FC5F1C">
      <w:pPr>
        <w:numPr>
          <w:ilvl w:val="0"/>
          <w:numId w:val="5"/>
        </w:numPr>
        <w:shd w:val="clear" w:color="auto" w:fill="FDFEFF"/>
        <w:spacing w:before="100" w:beforeAutospacing="1" w:after="100" w:afterAutospacing="1" w:line="240" w:lineRule="auto"/>
        <w:jc w:val="both"/>
        <w:rPr>
          <w:rFonts w:ascii="Times New Roman" w:eastAsia="Times New Roman" w:hAnsi="Times New Roman" w:cs="Times New Roman"/>
          <w:i/>
          <w:color w:val="0F0F0F"/>
          <w:sz w:val="28"/>
          <w:szCs w:val="28"/>
          <w:lang w:eastAsia="ru-RU"/>
        </w:rPr>
      </w:pPr>
      <w:proofErr w:type="spellStart"/>
      <w:r w:rsidRPr="00CE6F20">
        <w:rPr>
          <w:rFonts w:ascii="Times New Roman" w:eastAsia="Times New Roman" w:hAnsi="Times New Roman" w:cs="Times New Roman"/>
          <w:i/>
          <w:color w:val="0F0F0F"/>
          <w:sz w:val="28"/>
          <w:szCs w:val="28"/>
          <w:lang w:eastAsia="ru-RU"/>
        </w:rPr>
        <w:t>Гипомимия</w:t>
      </w:r>
      <w:proofErr w:type="spellEnd"/>
      <w:r w:rsidRPr="00CE6F20">
        <w:rPr>
          <w:rFonts w:ascii="Times New Roman" w:eastAsia="Times New Roman" w:hAnsi="Times New Roman" w:cs="Times New Roman"/>
          <w:i/>
          <w:color w:val="0F0F0F"/>
          <w:sz w:val="28"/>
          <w:szCs w:val="28"/>
          <w:lang w:eastAsia="ru-RU"/>
        </w:rPr>
        <w:t xml:space="preserve"> (повышенная, часто неестественная мимика).</w:t>
      </w:r>
    </w:p>
    <w:p w:rsidR="00FC5F1C" w:rsidRPr="00CE6F20" w:rsidRDefault="00FC5F1C" w:rsidP="00FC5F1C">
      <w:pPr>
        <w:numPr>
          <w:ilvl w:val="0"/>
          <w:numId w:val="5"/>
        </w:numPr>
        <w:shd w:val="clear" w:color="auto" w:fill="FDFEFF"/>
        <w:spacing w:before="100" w:beforeAutospacing="1" w:after="100" w:afterAutospacing="1" w:line="240" w:lineRule="auto"/>
        <w:jc w:val="both"/>
        <w:rPr>
          <w:rFonts w:ascii="Times New Roman" w:eastAsia="Times New Roman" w:hAnsi="Times New Roman" w:cs="Times New Roman"/>
          <w:i/>
          <w:color w:val="0F0F0F"/>
          <w:sz w:val="28"/>
          <w:szCs w:val="28"/>
          <w:lang w:eastAsia="ru-RU"/>
        </w:rPr>
      </w:pPr>
      <w:r w:rsidRPr="00CE6F20">
        <w:rPr>
          <w:rFonts w:ascii="Times New Roman" w:eastAsia="Times New Roman" w:hAnsi="Times New Roman" w:cs="Times New Roman"/>
          <w:i/>
          <w:color w:val="0F0F0F"/>
          <w:sz w:val="28"/>
          <w:szCs w:val="28"/>
          <w:lang w:eastAsia="ru-RU"/>
        </w:rPr>
        <w:t>Амимия (отсутствие мимических реакций).</w:t>
      </w:r>
    </w:p>
    <w:p w:rsidR="00FC5F1C" w:rsidRPr="00CE6F20" w:rsidRDefault="00FC5F1C" w:rsidP="00FC5F1C">
      <w:pPr>
        <w:numPr>
          <w:ilvl w:val="0"/>
          <w:numId w:val="5"/>
        </w:numPr>
        <w:shd w:val="clear" w:color="auto" w:fill="FDFEFF"/>
        <w:spacing w:before="100" w:beforeAutospacing="1" w:after="100" w:afterAutospacing="1" w:line="240" w:lineRule="auto"/>
        <w:jc w:val="both"/>
        <w:rPr>
          <w:rFonts w:ascii="Times New Roman" w:eastAsia="Times New Roman" w:hAnsi="Times New Roman" w:cs="Times New Roman"/>
          <w:i/>
          <w:color w:val="0F0F0F"/>
          <w:sz w:val="28"/>
          <w:szCs w:val="28"/>
          <w:lang w:eastAsia="ru-RU"/>
        </w:rPr>
      </w:pPr>
      <w:r w:rsidRPr="00CE6F20">
        <w:rPr>
          <w:rFonts w:ascii="Times New Roman" w:eastAsia="Times New Roman" w:hAnsi="Times New Roman" w:cs="Times New Roman"/>
          <w:i/>
          <w:color w:val="0F0F0F"/>
          <w:sz w:val="28"/>
          <w:szCs w:val="28"/>
          <w:lang w:eastAsia="ru-RU"/>
        </w:rPr>
        <w:lastRenderedPageBreak/>
        <w:t>Тихий монотонный голос, замедленная речь, краткость или отсутствие ответов.</w:t>
      </w:r>
    </w:p>
    <w:p w:rsidR="00FC5F1C" w:rsidRPr="00CE6F20" w:rsidRDefault="00FC5F1C" w:rsidP="00FC5F1C">
      <w:pPr>
        <w:numPr>
          <w:ilvl w:val="0"/>
          <w:numId w:val="5"/>
        </w:numPr>
        <w:shd w:val="clear" w:color="auto" w:fill="FDFEFF"/>
        <w:spacing w:before="100" w:beforeAutospacing="1" w:after="100" w:afterAutospacing="1" w:line="240" w:lineRule="auto"/>
        <w:jc w:val="both"/>
        <w:rPr>
          <w:rFonts w:ascii="Times New Roman" w:eastAsia="Times New Roman" w:hAnsi="Times New Roman" w:cs="Times New Roman"/>
          <w:i/>
          <w:color w:val="0F0F0F"/>
          <w:sz w:val="28"/>
          <w:szCs w:val="28"/>
          <w:lang w:eastAsia="ru-RU"/>
        </w:rPr>
      </w:pPr>
      <w:r w:rsidRPr="00CE6F20">
        <w:rPr>
          <w:rFonts w:ascii="Times New Roman" w:eastAsia="Times New Roman" w:hAnsi="Times New Roman" w:cs="Times New Roman"/>
          <w:i/>
          <w:color w:val="0F0F0F"/>
          <w:sz w:val="28"/>
          <w:szCs w:val="28"/>
          <w:lang w:eastAsia="ru-RU"/>
        </w:rPr>
        <w:t>Ускоренная экспрессивная речь, патетические интонации, причитания.</w:t>
      </w:r>
    </w:p>
    <w:p w:rsidR="00FC5F1C" w:rsidRPr="00CE6F20" w:rsidRDefault="00FC5F1C" w:rsidP="00FC5F1C">
      <w:pPr>
        <w:numPr>
          <w:ilvl w:val="0"/>
          <w:numId w:val="5"/>
        </w:numPr>
        <w:shd w:val="clear" w:color="auto" w:fill="FDFEFF"/>
        <w:spacing w:before="100" w:beforeAutospacing="1" w:after="100" w:afterAutospacing="1" w:line="240" w:lineRule="auto"/>
        <w:jc w:val="both"/>
        <w:rPr>
          <w:rFonts w:ascii="Times New Roman" w:eastAsia="Times New Roman" w:hAnsi="Times New Roman" w:cs="Times New Roman"/>
          <w:i/>
          <w:color w:val="0F0F0F"/>
          <w:sz w:val="28"/>
          <w:szCs w:val="28"/>
          <w:lang w:eastAsia="ru-RU"/>
        </w:rPr>
      </w:pPr>
      <w:r w:rsidRPr="00CE6F20">
        <w:rPr>
          <w:rFonts w:ascii="Times New Roman" w:eastAsia="Times New Roman" w:hAnsi="Times New Roman" w:cs="Times New Roman"/>
          <w:i/>
          <w:color w:val="0F0F0F"/>
          <w:sz w:val="28"/>
          <w:szCs w:val="28"/>
          <w:lang w:eastAsia="ru-RU"/>
        </w:rPr>
        <w:t>Общая двигательная заторможенность или бездеятельность, адинамия (все время лежит на диване).</w:t>
      </w:r>
    </w:p>
    <w:p w:rsidR="00FC5F1C" w:rsidRPr="00CE6F20" w:rsidRDefault="00FC5F1C" w:rsidP="00FC5F1C">
      <w:pPr>
        <w:numPr>
          <w:ilvl w:val="0"/>
          <w:numId w:val="5"/>
        </w:numPr>
        <w:shd w:val="clear" w:color="auto" w:fill="FDFEFF"/>
        <w:spacing w:before="100" w:beforeAutospacing="1" w:after="100" w:afterAutospacing="1" w:line="240" w:lineRule="auto"/>
        <w:jc w:val="both"/>
        <w:rPr>
          <w:rFonts w:ascii="Times New Roman" w:eastAsia="Times New Roman" w:hAnsi="Times New Roman" w:cs="Times New Roman"/>
          <w:i/>
          <w:color w:val="0F0F0F"/>
          <w:sz w:val="28"/>
          <w:szCs w:val="28"/>
          <w:lang w:eastAsia="ru-RU"/>
        </w:rPr>
      </w:pPr>
      <w:r w:rsidRPr="00CE6F20">
        <w:rPr>
          <w:rFonts w:ascii="Times New Roman" w:eastAsia="Times New Roman" w:hAnsi="Times New Roman" w:cs="Times New Roman"/>
          <w:i/>
          <w:color w:val="0F0F0F"/>
          <w:sz w:val="28"/>
          <w:szCs w:val="28"/>
          <w:lang w:eastAsia="ru-RU"/>
        </w:rPr>
        <w:t>Двигательное возбуждение.</w:t>
      </w:r>
    </w:p>
    <w:p w:rsidR="00FC5F1C" w:rsidRPr="00CE6F20" w:rsidRDefault="00FC5F1C" w:rsidP="00FC5F1C">
      <w:pPr>
        <w:numPr>
          <w:ilvl w:val="0"/>
          <w:numId w:val="5"/>
        </w:numPr>
        <w:shd w:val="clear" w:color="auto" w:fill="FDFEFF"/>
        <w:spacing w:before="100" w:beforeAutospacing="1" w:after="100" w:afterAutospacing="1" w:line="240" w:lineRule="auto"/>
        <w:jc w:val="both"/>
        <w:rPr>
          <w:rFonts w:ascii="Times New Roman" w:eastAsia="Times New Roman" w:hAnsi="Times New Roman" w:cs="Times New Roman"/>
          <w:i/>
          <w:color w:val="0F0F0F"/>
          <w:sz w:val="28"/>
          <w:szCs w:val="28"/>
          <w:lang w:eastAsia="ru-RU"/>
        </w:rPr>
      </w:pPr>
      <w:r w:rsidRPr="00CE6F20">
        <w:rPr>
          <w:rFonts w:ascii="Times New Roman" w:eastAsia="Times New Roman" w:hAnsi="Times New Roman" w:cs="Times New Roman"/>
          <w:i/>
          <w:color w:val="0F0F0F"/>
          <w:sz w:val="28"/>
          <w:szCs w:val="28"/>
          <w:lang w:eastAsia="ru-RU"/>
        </w:rPr>
        <w:t>Склонность к неоправданно рискованным поступкам.</w:t>
      </w:r>
    </w:p>
    <w:p w:rsidR="00FC5F1C" w:rsidRPr="00CE6F20" w:rsidRDefault="00FC5F1C" w:rsidP="00FC5F1C">
      <w:pPr>
        <w:numPr>
          <w:ilvl w:val="0"/>
          <w:numId w:val="5"/>
        </w:numPr>
        <w:shd w:val="clear" w:color="auto" w:fill="FDFEFF"/>
        <w:spacing w:before="100" w:beforeAutospacing="1" w:after="100" w:afterAutospacing="1" w:line="240" w:lineRule="auto"/>
        <w:jc w:val="both"/>
        <w:rPr>
          <w:rFonts w:ascii="Times New Roman" w:eastAsia="Times New Roman" w:hAnsi="Times New Roman" w:cs="Times New Roman"/>
          <w:i/>
          <w:color w:val="0F0F0F"/>
          <w:sz w:val="28"/>
          <w:szCs w:val="28"/>
          <w:lang w:eastAsia="ru-RU"/>
        </w:rPr>
      </w:pPr>
      <w:r w:rsidRPr="00CE6F20">
        <w:rPr>
          <w:rFonts w:ascii="Times New Roman" w:eastAsia="Times New Roman" w:hAnsi="Times New Roman" w:cs="Times New Roman"/>
          <w:i/>
          <w:color w:val="0F0F0F"/>
          <w:sz w:val="28"/>
          <w:szCs w:val="28"/>
          <w:lang w:eastAsia="ru-RU"/>
        </w:rPr>
        <w:t>Чувство физического недовольства, безразличное отношение к себе, окружающим, «бесчувственность».</w:t>
      </w:r>
    </w:p>
    <w:p w:rsidR="00FC5F1C" w:rsidRPr="00CE6F20" w:rsidRDefault="00FC5F1C" w:rsidP="00FC5F1C">
      <w:pPr>
        <w:numPr>
          <w:ilvl w:val="0"/>
          <w:numId w:val="5"/>
        </w:numPr>
        <w:shd w:val="clear" w:color="auto" w:fill="FDFEFF"/>
        <w:spacing w:before="100" w:beforeAutospacing="1" w:after="100" w:afterAutospacing="1" w:line="240" w:lineRule="auto"/>
        <w:jc w:val="both"/>
        <w:rPr>
          <w:rFonts w:ascii="Times New Roman" w:eastAsia="Times New Roman" w:hAnsi="Times New Roman" w:cs="Times New Roman"/>
          <w:i/>
          <w:color w:val="0F0F0F"/>
          <w:sz w:val="28"/>
          <w:szCs w:val="28"/>
          <w:lang w:eastAsia="ru-RU"/>
        </w:rPr>
      </w:pPr>
      <w:r w:rsidRPr="00CE6F20">
        <w:rPr>
          <w:rFonts w:ascii="Times New Roman" w:eastAsia="Times New Roman" w:hAnsi="Times New Roman" w:cs="Times New Roman"/>
          <w:i/>
          <w:color w:val="0F0F0F"/>
          <w:sz w:val="28"/>
          <w:szCs w:val="28"/>
          <w:lang w:eastAsia="ru-RU"/>
        </w:rPr>
        <w:t>Тревога беспредметная (немотивированная), тревога предметная (мотивированная).</w:t>
      </w:r>
    </w:p>
    <w:p w:rsidR="00FC5F1C" w:rsidRPr="00CE6F20" w:rsidRDefault="00FC5F1C" w:rsidP="00FC5F1C">
      <w:pPr>
        <w:numPr>
          <w:ilvl w:val="0"/>
          <w:numId w:val="5"/>
        </w:numPr>
        <w:shd w:val="clear" w:color="auto" w:fill="FDFEFF"/>
        <w:spacing w:before="100" w:beforeAutospacing="1" w:after="100" w:afterAutospacing="1" w:line="240" w:lineRule="auto"/>
        <w:jc w:val="both"/>
        <w:rPr>
          <w:rFonts w:ascii="Times New Roman" w:eastAsia="Times New Roman" w:hAnsi="Times New Roman" w:cs="Times New Roman"/>
          <w:i/>
          <w:color w:val="0F0F0F"/>
          <w:sz w:val="28"/>
          <w:szCs w:val="28"/>
          <w:lang w:eastAsia="ru-RU"/>
        </w:rPr>
      </w:pPr>
      <w:r w:rsidRPr="00CE6F20">
        <w:rPr>
          <w:rFonts w:ascii="Times New Roman" w:eastAsia="Times New Roman" w:hAnsi="Times New Roman" w:cs="Times New Roman"/>
          <w:i/>
          <w:color w:val="0F0F0F"/>
          <w:sz w:val="28"/>
          <w:szCs w:val="28"/>
          <w:lang w:eastAsia="ru-RU"/>
        </w:rPr>
        <w:t>Ожидание непоправимой беды, страх немотивированный, страх мотивированный.</w:t>
      </w:r>
    </w:p>
    <w:p w:rsidR="00FC5F1C" w:rsidRPr="00CE6F20" w:rsidRDefault="00FC5F1C" w:rsidP="00FC5F1C">
      <w:pPr>
        <w:numPr>
          <w:ilvl w:val="0"/>
          <w:numId w:val="5"/>
        </w:numPr>
        <w:shd w:val="clear" w:color="auto" w:fill="FDFEFF"/>
        <w:spacing w:before="100" w:beforeAutospacing="1" w:after="100" w:afterAutospacing="1" w:line="240" w:lineRule="auto"/>
        <w:jc w:val="both"/>
        <w:rPr>
          <w:rFonts w:ascii="Times New Roman" w:eastAsia="Times New Roman" w:hAnsi="Times New Roman" w:cs="Times New Roman"/>
          <w:i/>
          <w:color w:val="0F0F0F"/>
          <w:sz w:val="28"/>
          <w:szCs w:val="28"/>
          <w:lang w:eastAsia="ru-RU"/>
        </w:rPr>
      </w:pPr>
      <w:r w:rsidRPr="00CE6F20">
        <w:rPr>
          <w:rFonts w:ascii="Times New Roman" w:eastAsia="Times New Roman" w:hAnsi="Times New Roman" w:cs="Times New Roman"/>
          <w:i/>
          <w:color w:val="0F0F0F"/>
          <w:sz w:val="28"/>
          <w:szCs w:val="28"/>
          <w:lang w:eastAsia="ru-RU"/>
        </w:rPr>
        <w:t xml:space="preserve">Постоянная тоска, взрывы отчаяния, безысходности, усиление мрачного </w:t>
      </w:r>
      <w:proofErr w:type="gramStart"/>
      <w:r w:rsidRPr="00CE6F20">
        <w:rPr>
          <w:rFonts w:ascii="Times New Roman" w:eastAsia="Times New Roman" w:hAnsi="Times New Roman" w:cs="Times New Roman"/>
          <w:i/>
          <w:color w:val="0F0F0F"/>
          <w:sz w:val="28"/>
          <w:szCs w:val="28"/>
          <w:lang w:eastAsia="ru-RU"/>
        </w:rPr>
        <w:t>настроения</w:t>
      </w:r>
      <w:proofErr w:type="gramEnd"/>
      <w:r w:rsidRPr="00CE6F20">
        <w:rPr>
          <w:rFonts w:ascii="Times New Roman" w:eastAsia="Times New Roman" w:hAnsi="Times New Roman" w:cs="Times New Roman"/>
          <w:i/>
          <w:color w:val="0F0F0F"/>
          <w:sz w:val="28"/>
          <w:szCs w:val="28"/>
          <w:lang w:eastAsia="ru-RU"/>
        </w:rPr>
        <w:t xml:space="preserve"> когда вокруг много радостных событий.</w:t>
      </w:r>
    </w:p>
    <w:p w:rsidR="00FC5F1C" w:rsidRPr="00CE6F20" w:rsidRDefault="00FC5F1C" w:rsidP="00FC5F1C">
      <w:pPr>
        <w:numPr>
          <w:ilvl w:val="0"/>
          <w:numId w:val="5"/>
        </w:numPr>
        <w:shd w:val="clear" w:color="auto" w:fill="FDFEFF"/>
        <w:spacing w:before="100" w:beforeAutospacing="1" w:after="100" w:afterAutospacing="1" w:line="240" w:lineRule="auto"/>
        <w:jc w:val="both"/>
        <w:rPr>
          <w:rFonts w:ascii="Times New Roman" w:eastAsia="Times New Roman" w:hAnsi="Times New Roman" w:cs="Times New Roman"/>
          <w:i/>
          <w:color w:val="0F0F0F"/>
          <w:sz w:val="28"/>
          <w:szCs w:val="28"/>
          <w:lang w:eastAsia="ru-RU"/>
        </w:rPr>
      </w:pPr>
      <w:r w:rsidRPr="00CE6F20">
        <w:rPr>
          <w:rFonts w:ascii="Times New Roman" w:eastAsia="Times New Roman" w:hAnsi="Times New Roman" w:cs="Times New Roman"/>
          <w:i/>
          <w:color w:val="0F0F0F"/>
          <w:sz w:val="28"/>
          <w:szCs w:val="28"/>
          <w:lang w:eastAsia="ru-RU"/>
        </w:rPr>
        <w:t xml:space="preserve">Пессимистическая оценка своего прошлого, избирательное </w:t>
      </w:r>
      <w:proofErr w:type="gramStart"/>
      <w:r w:rsidRPr="00CE6F20">
        <w:rPr>
          <w:rFonts w:ascii="Times New Roman" w:eastAsia="Times New Roman" w:hAnsi="Times New Roman" w:cs="Times New Roman"/>
          <w:i/>
          <w:color w:val="0F0F0F"/>
          <w:sz w:val="28"/>
          <w:szCs w:val="28"/>
          <w:lang w:eastAsia="ru-RU"/>
        </w:rPr>
        <w:t>воспоминание</w:t>
      </w:r>
      <w:proofErr w:type="gramEnd"/>
      <w:r w:rsidRPr="00CE6F20">
        <w:rPr>
          <w:rFonts w:ascii="Times New Roman" w:eastAsia="Times New Roman" w:hAnsi="Times New Roman" w:cs="Times New Roman"/>
          <w:i/>
          <w:color w:val="0F0F0F"/>
          <w:sz w:val="28"/>
          <w:szCs w:val="28"/>
          <w:lang w:eastAsia="ru-RU"/>
        </w:rPr>
        <w:t xml:space="preserve"> неприятных событий прошлого.</w:t>
      </w:r>
    </w:p>
    <w:p w:rsidR="00FC5F1C" w:rsidRPr="00CE6F20" w:rsidRDefault="00FC5F1C" w:rsidP="00FC5F1C">
      <w:pPr>
        <w:numPr>
          <w:ilvl w:val="0"/>
          <w:numId w:val="5"/>
        </w:numPr>
        <w:shd w:val="clear" w:color="auto" w:fill="FDFEFF"/>
        <w:spacing w:before="100" w:beforeAutospacing="1" w:after="100" w:afterAutospacing="1" w:line="240" w:lineRule="auto"/>
        <w:jc w:val="both"/>
        <w:rPr>
          <w:rFonts w:ascii="Times New Roman" w:eastAsia="Times New Roman" w:hAnsi="Times New Roman" w:cs="Times New Roman"/>
          <w:i/>
          <w:color w:val="0F0F0F"/>
          <w:sz w:val="28"/>
          <w:szCs w:val="28"/>
          <w:lang w:eastAsia="ru-RU"/>
        </w:rPr>
      </w:pPr>
      <w:r w:rsidRPr="00CE6F20">
        <w:rPr>
          <w:rFonts w:ascii="Times New Roman" w:eastAsia="Times New Roman" w:hAnsi="Times New Roman" w:cs="Times New Roman"/>
          <w:i/>
          <w:color w:val="0F0F0F"/>
          <w:sz w:val="28"/>
          <w:szCs w:val="28"/>
          <w:lang w:eastAsia="ru-RU"/>
        </w:rPr>
        <w:t>Пессимистическая оценка своего нынешнего состояния, отсутствие перспектив в будущем.</w:t>
      </w:r>
    </w:p>
    <w:p w:rsidR="00FC5F1C" w:rsidRPr="00CE6F20" w:rsidRDefault="00FC5F1C" w:rsidP="00FC5F1C">
      <w:pPr>
        <w:numPr>
          <w:ilvl w:val="0"/>
          <w:numId w:val="5"/>
        </w:numPr>
        <w:shd w:val="clear" w:color="auto" w:fill="FDFEFF"/>
        <w:spacing w:before="100" w:beforeAutospacing="1" w:after="100" w:afterAutospacing="1" w:line="240" w:lineRule="auto"/>
        <w:jc w:val="both"/>
        <w:rPr>
          <w:rFonts w:ascii="Times New Roman" w:eastAsia="Times New Roman" w:hAnsi="Times New Roman" w:cs="Times New Roman"/>
          <w:i/>
          <w:color w:val="0F0F0F"/>
          <w:sz w:val="28"/>
          <w:szCs w:val="28"/>
          <w:lang w:eastAsia="ru-RU"/>
        </w:rPr>
      </w:pPr>
      <w:r w:rsidRPr="00CE6F20">
        <w:rPr>
          <w:rFonts w:ascii="Times New Roman" w:eastAsia="Times New Roman" w:hAnsi="Times New Roman" w:cs="Times New Roman"/>
          <w:i/>
          <w:color w:val="0F0F0F"/>
          <w:sz w:val="28"/>
          <w:szCs w:val="28"/>
          <w:lang w:eastAsia="ru-RU"/>
        </w:rPr>
        <w:t>Активное взаимодействие с окружающими (стремление к контакту, поиски сочувствия, обращение за помощью к врачу) либо нелюдимость, избегание контактов с окружающими.</w:t>
      </w:r>
    </w:p>
    <w:p w:rsidR="00FC5F1C" w:rsidRPr="00CE6F20" w:rsidRDefault="00FC5F1C" w:rsidP="00FC5F1C">
      <w:pPr>
        <w:numPr>
          <w:ilvl w:val="0"/>
          <w:numId w:val="5"/>
        </w:numPr>
        <w:shd w:val="clear" w:color="auto" w:fill="FDFEFF"/>
        <w:spacing w:after="0" w:line="240" w:lineRule="auto"/>
        <w:jc w:val="both"/>
        <w:rPr>
          <w:rFonts w:ascii="Times New Roman" w:eastAsia="Times New Roman" w:hAnsi="Times New Roman" w:cs="Times New Roman"/>
          <w:i/>
          <w:color w:val="0F0F0F"/>
          <w:sz w:val="28"/>
          <w:szCs w:val="28"/>
          <w:lang w:eastAsia="ru-RU"/>
        </w:rPr>
      </w:pPr>
      <w:proofErr w:type="gramStart"/>
      <w:r w:rsidRPr="00CE6F20">
        <w:rPr>
          <w:rFonts w:ascii="Times New Roman" w:eastAsia="Times New Roman" w:hAnsi="Times New Roman" w:cs="Times New Roman"/>
          <w:i/>
          <w:color w:val="0F0F0F"/>
          <w:sz w:val="28"/>
          <w:szCs w:val="28"/>
          <w:lang w:eastAsia="ru-RU"/>
        </w:rPr>
        <w:t>Расширение зрачков, сухость во рту («симптомы сухого языка»), тахикардия, повышенное давление, ощущение стесненного дыхания, нехватки воздуха, комка в горле, головные боли, бессонница или повышенная сонливость, чувство физической тяжести, душевной боли в груди, то же в других частях тела (голове, животе), запоры, нарушение менструального цикла (задержка).</w:t>
      </w:r>
      <w:proofErr w:type="gramEnd"/>
    </w:p>
    <w:p w:rsidR="00FC5F1C" w:rsidRPr="005D0525" w:rsidRDefault="00FC5F1C" w:rsidP="00FC5F1C">
      <w:pPr>
        <w:shd w:val="clear" w:color="auto" w:fill="FDFEFF"/>
        <w:spacing w:after="0" w:line="240" w:lineRule="auto"/>
        <w:ind w:firstLine="360"/>
        <w:jc w:val="both"/>
        <w:rPr>
          <w:rFonts w:ascii="Times New Roman" w:eastAsia="Times New Roman" w:hAnsi="Times New Roman" w:cs="Times New Roman"/>
          <w:b/>
          <w:bCs/>
          <w:color w:val="0F0F0F"/>
          <w:sz w:val="28"/>
          <w:szCs w:val="28"/>
          <w:lang w:eastAsia="ru-RU"/>
        </w:rPr>
      </w:pPr>
    </w:p>
    <w:p w:rsidR="00CE6F20" w:rsidRPr="006D20D0" w:rsidRDefault="00CE6F20" w:rsidP="00CE6F20">
      <w:pPr>
        <w:spacing w:after="0" w:line="240" w:lineRule="auto"/>
        <w:ind w:firstLine="709"/>
        <w:jc w:val="both"/>
        <w:rPr>
          <w:rFonts w:ascii="Times New Roman" w:eastAsia="Times New Roman" w:hAnsi="Times New Roman" w:cs="Times New Roman"/>
          <w:b/>
          <w:sz w:val="30"/>
          <w:szCs w:val="30"/>
          <w:u w:val="single"/>
          <w:lang w:val="en-US"/>
        </w:rPr>
      </w:pPr>
      <w:r w:rsidRPr="00C30438">
        <w:rPr>
          <w:rFonts w:ascii="Times New Roman" w:eastAsia="Times New Roman" w:hAnsi="Times New Roman" w:cs="Times New Roman"/>
          <w:b/>
          <w:sz w:val="30"/>
          <w:szCs w:val="30"/>
          <w:u w:val="single"/>
        </w:rPr>
        <w:t xml:space="preserve">СЛАЙД </w:t>
      </w:r>
      <w:r>
        <w:rPr>
          <w:rFonts w:ascii="Times New Roman" w:eastAsia="Times New Roman" w:hAnsi="Times New Roman" w:cs="Times New Roman"/>
          <w:b/>
          <w:sz w:val="30"/>
          <w:szCs w:val="30"/>
          <w:u w:val="single"/>
        </w:rPr>
        <w:t>1</w:t>
      </w:r>
      <w:r w:rsidR="006D20D0">
        <w:rPr>
          <w:rFonts w:ascii="Times New Roman" w:eastAsia="Times New Roman" w:hAnsi="Times New Roman" w:cs="Times New Roman"/>
          <w:b/>
          <w:sz w:val="30"/>
          <w:szCs w:val="30"/>
          <w:u w:val="single"/>
          <w:lang w:val="en-US"/>
        </w:rPr>
        <w:t>0</w:t>
      </w:r>
    </w:p>
    <w:p w:rsidR="00FC5F1C" w:rsidRPr="005D0525" w:rsidRDefault="00FC5F1C" w:rsidP="00FC5F1C">
      <w:pPr>
        <w:shd w:val="clear" w:color="auto" w:fill="FDFEFF"/>
        <w:spacing w:after="0" w:line="240" w:lineRule="auto"/>
        <w:ind w:firstLine="360"/>
        <w:jc w:val="both"/>
        <w:rPr>
          <w:rFonts w:ascii="Times New Roman" w:eastAsia="Times New Roman" w:hAnsi="Times New Roman" w:cs="Times New Roman"/>
          <w:color w:val="0F0F0F"/>
          <w:sz w:val="28"/>
          <w:szCs w:val="28"/>
          <w:lang w:eastAsia="ru-RU"/>
        </w:rPr>
      </w:pPr>
      <w:r w:rsidRPr="005D0525">
        <w:rPr>
          <w:rFonts w:ascii="Times New Roman" w:eastAsia="Times New Roman" w:hAnsi="Times New Roman" w:cs="Times New Roman"/>
          <w:b/>
          <w:bCs/>
          <w:color w:val="0F0F0F"/>
          <w:sz w:val="28"/>
          <w:szCs w:val="28"/>
          <w:lang w:eastAsia="ru-RU"/>
        </w:rPr>
        <w:t>Словесные маркеры (высказывания ребенка):</w:t>
      </w:r>
    </w:p>
    <w:p w:rsidR="00FC5F1C" w:rsidRPr="005D0525" w:rsidRDefault="00FC5F1C" w:rsidP="00FC5F1C">
      <w:pPr>
        <w:numPr>
          <w:ilvl w:val="0"/>
          <w:numId w:val="6"/>
        </w:numPr>
        <w:shd w:val="clear" w:color="auto" w:fill="FDFEFF"/>
        <w:spacing w:after="0" w:line="240" w:lineRule="auto"/>
        <w:jc w:val="both"/>
        <w:rPr>
          <w:rFonts w:ascii="Times New Roman" w:eastAsia="Times New Roman" w:hAnsi="Times New Roman" w:cs="Times New Roman"/>
          <w:color w:val="0F0F0F"/>
          <w:sz w:val="28"/>
          <w:szCs w:val="28"/>
          <w:lang w:eastAsia="ru-RU"/>
        </w:rPr>
      </w:pPr>
      <w:r w:rsidRPr="005D0525">
        <w:rPr>
          <w:rFonts w:ascii="Times New Roman" w:eastAsia="Times New Roman" w:hAnsi="Times New Roman" w:cs="Times New Roman"/>
          <w:color w:val="0F0F0F"/>
          <w:sz w:val="28"/>
          <w:szCs w:val="28"/>
          <w:lang w:eastAsia="ru-RU"/>
        </w:rPr>
        <w:t>Прямые или косвенные сообщения о суицидальных намерениях: «Хочу умереть!», «Ты меня больше не увидишь!», «Я этого не вынесу!», «Скоро все это закончится!».</w:t>
      </w:r>
    </w:p>
    <w:p w:rsidR="00FC5F1C" w:rsidRPr="005D0525" w:rsidRDefault="00FC5F1C" w:rsidP="00FC5F1C">
      <w:pPr>
        <w:numPr>
          <w:ilvl w:val="0"/>
          <w:numId w:val="6"/>
        </w:numPr>
        <w:shd w:val="clear" w:color="auto" w:fill="FDFEFF"/>
        <w:spacing w:after="0" w:line="240" w:lineRule="auto"/>
        <w:jc w:val="both"/>
        <w:rPr>
          <w:rFonts w:ascii="Times New Roman" w:eastAsia="Times New Roman" w:hAnsi="Times New Roman" w:cs="Times New Roman"/>
          <w:color w:val="0F0F0F"/>
          <w:sz w:val="28"/>
          <w:szCs w:val="28"/>
          <w:lang w:eastAsia="ru-RU"/>
        </w:rPr>
      </w:pPr>
      <w:r w:rsidRPr="005D0525">
        <w:rPr>
          <w:rFonts w:ascii="Times New Roman" w:eastAsia="Times New Roman" w:hAnsi="Times New Roman" w:cs="Times New Roman"/>
          <w:color w:val="0F0F0F"/>
          <w:sz w:val="28"/>
          <w:szCs w:val="28"/>
          <w:lang w:eastAsia="ru-RU"/>
        </w:rPr>
        <w:t>Шутки, иронические высказывания о желании умереть, о бессмысленности жизни («Никто из жизни еще живым не уходил!»).</w:t>
      </w:r>
    </w:p>
    <w:p w:rsidR="00FC5F1C" w:rsidRPr="005D0525" w:rsidRDefault="00FC5F1C" w:rsidP="00FC5F1C">
      <w:pPr>
        <w:numPr>
          <w:ilvl w:val="0"/>
          <w:numId w:val="6"/>
        </w:numPr>
        <w:shd w:val="clear" w:color="auto" w:fill="FDFEFF"/>
        <w:spacing w:after="0" w:line="240" w:lineRule="auto"/>
        <w:jc w:val="both"/>
        <w:rPr>
          <w:rFonts w:ascii="Times New Roman" w:eastAsia="Times New Roman" w:hAnsi="Times New Roman" w:cs="Times New Roman"/>
          <w:color w:val="0F0F0F"/>
          <w:sz w:val="28"/>
          <w:szCs w:val="28"/>
          <w:lang w:eastAsia="ru-RU"/>
        </w:rPr>
      </w:pPr>
      <w:r w:rsidRPr="005D0525">
        <w:rPr>
          <w:rFonts w:ascii="Times New Roman" w:eastAsia="Times New Roman" w:hAnsi="Times New Roman" w:cs="Times New Roman"/>
          <w:color w:val="0F0F0F"/>
          <w:sz w:val="28"/>
          <w:szCs w:val="28"/>
          <w:lang w:eastAsia="ru-RU"/>
        </w:rPr>
        <w:t>Уверения в своей беспомощности и зависимости от других («Если с ней что-то случится, то я не выживу, а пойду вслед за ней!», «Если он меня разлюбит, я перестану существовать!» и т.п.).</w:t>
      </w:r>
    </w:p>
    <w:p w:rsidR="00FC5F1C" w:rsidRPr="005D0525" w:rsidRDefault="00FC5F1C" w:rsidP="00FC5F1C">
      <w:pPr>
        <w:numPr>
          <w:ilvl w:val="0"/>
          <w:numId w:val="6"/>
        </w:numPr>
        <w:shd w:val="clear" w:color="auto" w:fill="FDFEFF"/>
        <w:spacing w:after="0" w:line="240" w:lineRule="auto"/>
        <w:jc w:val="both"/>
        <w:rPr>
          <w:rFonts w:ascii="Times New Roman" w:eastAsia="Times New Roman" w:hAnsi="Times New Roman" w:cs="Times New Roman"/>
          <w:color w:val="0F0F0F"/>
          <w:sz w:val="28"/>
          <w:szCs w:val="28"/>
          <w:lang w:eastAsia="ru-RU"/>
        </w:rPr>
      </w:pPr>
      <w:r w:rsidRPr="005D0525">
        <w:rPr>
          <w:rFonts w:ascii="Times New Roman" w:eastAsia="Times New Roman" w:hAnsi="Times New Roman" w:cs="Times New Roman"/>
          <w:color w:val="0F0F0F"/>
          <w:sz w:val="28"/>
          <w:szCs w:val="28"/>
          <w:lang w:eastAsia="ru-RU"/>
        </w:rPr>
        <w:t>Прощания.</w:t>
      </w:r>
    </w:p>
    <w:p w:rsidR="00FC5F1C" w:rsidRPr="005D0525" w:rsidRDefault="00FC5F1C" w:rsidP="00FC5F1C">
      <w:pPr>
        <w:numPr>
          <w:ilvl w:val="0"/>
          <w:numId w:val="6"/>
        </w:numPr>
        <w:shd w:val="clear" w:color="auto" w:fill="FDFEFF"/>
        <w:spacing w:after="0" w:line="240" w:lineRule="auto"/>
        <w:jc w:val="both"/>
        <w:rPr>
          <w:rFonts w:ascii="Times New Roman" w:eastAsia="Times New Roman" w:hAnsi="Times New Roman" w:cs="Times New Roman"/>
          <w:color w:val="0F0F0F"/>
          <w:sz w:val="28"/>
          <w:szCs w:val="28"/>
          <w:lang w:eastAsia="ru-RU"/>
        </w:rPr>
      </w:pPr>
      <w:proofErr w:type="gramStart"/>
      <w:r w:rsidRPr="005D0525">
        <w:rPr>
          <w:rFonts w:ascii="Times New Roman" w:eastAsia="Times New Roman" w:hAnsi="Times New Roman" w:cs="Times New Roman"/>
          <w:color w:val="0F0F0F"/>
          <w:sz w:val="28"/>
          <w:szCs w:val="28"/>
          <w:lang w:eastAsia="ru-RU"/>
        </w:rPr>
        <w:t>Самообвинения («Я ничтожество!</w:t>
      </w:r>
      <w:proofErr w:type="gramEnd"/>
      <w:r w:rsidRPr="005D0525">
        <w:rPr>
          <w:rFonts w:ascii="Times New Roman" w:eastAsia="Times New Roman" w:hAnsi="Times New Roman" w:cs="Times New Roman"/>
          <w:color w:val="0F0F0F"/>
          <w:sz w:val="28"/>
          <w:szCs w:val="28"/>
          <w:lang w:eastAsia="ru-RU"/>
        </w:rPr>
        <w:t xml:space="preserve"> Ничего </w:t>
      </w:r>
      <w:proofErr w:type="gramStart"/>
      <w:r w:rsidRPr="005D0525">
        <w:rPr>
          <w:rFonts w:ascii="Times New Roman" w:eastAsia="Times New Roman" w:hAnsi="Times New Roman" w:cs="Times New Roman"/>
          <w:color w:val="0F0F0F"/>
          <w:sz w:val="28"/>
          <w:szCs w:val="28"/>
          <w:lang w:eastAsia="ru-RU"/>
        </w:rPr>
        <w:t>из себя не представляю</w:t>
      </w:r>
      <w:proofErr w:type="gramEnd"/>
      <w:r w:rsidRPr="005D0525">
        <w:rPr>
          <w:rFonts w:ascii="Times New Roman" w:eastAsia="Times New Roman" w:hAnsi="Times New Roman" w:cs="Times New Roman"/>
          <w:color w:val="0F0F0F"/>
          <w:sz w:val="28"/>
          <w:szCs w:val="28"/>
          <w:lang w:eastAsia="ru-RU"/>
        </w:rPr>
        <w:t xml:space="preserve">», «Я гениальное ничтожество. </w:t>
      </w:r>
      <w:proofErr w:type="gramStart"/>
      <w:r w:rsidRPr="005D0525">
        <w:rPr>
          <w:rFonts w:ascii="Times New Roman" w:eastAsia="Times New Roman" w:hAnsi="Times New Roman" w:cs="Times New Roman"/>
          <w:color w:val="0F0F0F"/>
          <w:sz w:val="28"/>
          <w:szCs w:val="28"/>
          <w:lang w:eastAsia="ru-RU"/>
        </w:rPr>
        <w:t>Если, как говорит один хороший человек, самоубийство, это естественный отбор, то почему же я не убьюсь, наконец?» и т.п.).</w:t>
      </w:r>
      <w:proofErr w:type="gramEnd"/>
    </w:p>
    <w:p w:rsidR="00FC5F1C" w:rsidRPr="005D0525" w:rsidRDefault="00FC5F1C" w:rsidP="00FC5F1C">
      <w:pPr>
        <w:numPr>
          <w:ilvl w:val="0"/>
          <w:numId w:val="6"/>
        </w:numPr>
        <w:shd w:val="clear" w:color="auto" w:fill="FDFEFF"/>
        <w:spacing w:after="0" w:line="240" w:lineRule="auto"/>
        <w:jc w:val="both"/>
        <w:rPr>
          <w:rFonts w:ascii="Times New Roman" w:eastAsia="Times New Roman" w:hAnsi="Times New Roman" w:cs="Times New Roman"/>
          <w:color w:val="0F0F0F"/>
          <w:sz w:val="28"/>
          <w:szCs w:val="28"/>
          <w:lang w:eastAsia="ru-RU"/>
        </w:rPr>
      </w:pPr>
      <w:proofErr w:type="gramStart"/>
      <w:r w:rsidRPr="005D0525">
        <w:rPr>
          <w:rFonts w:ascii="Times New Roman" w:eastAsia="Times New Roman" w:hAnsi="Times New Roman" w:cs="Times New Roman"/>
          <w:color w:val="0F0F0F"/>
          <w:sz w:val="28"/>
          <w:szCs w:val="28"/>
          <w:lang w:eastAsia="ru-RU"/>
        </w:rPr>
        <w:t>Сообщение о конкретном плане суицида («Я принял решение.</w:t>
      </w:r>
      <w:proofErr w:type="gramEnd"/>
      <w:r w:rsidRPr="005D0525">
        <w:rPr>
          <w:rFonts w:ascii="Times New Roman" w:eastAsia="Times New Roman" w:hAnsi="Times New Roman" w:cs="Times New Roman"/>
          <w:color w:val="0F0F0F"/>
          <w:sz w:val="28"/>
          <w:szCs w:val="28"/>
          <w:lang w:eastAsia="ru-RU"/>
        </w:rPr>
        <w:t xml:space="preserve"> Это будет сегодня, когда предки уедут на свою дачу. </w:t>
      </w:r>
      <w:proofErr w:type="gramStart"/>
      <w:r w:rsidRPr="005D0525">
        <w:rPr>
          <w:rFonts w:ascii="Times New Roman" w:eastAsia="Times New Roman" w:hAnsi="Times New Roman" w:cs="Times New Roman"/>
          <w:color w:val="0F0F0F"/>
          <w:sz w:val="28"/>
          <w:szCs w:val="28"/>
          <w:lang w:eastAsia="ru-RU"/>
        </w:rPr>
        <w:t>Алкоголь и таблетки я уже нашел» и т.п.).</w:t>
      </w:r>
      <w:proofErr w:type="gramEnd"/>
    </w:p>
    <w:p w:rsidR="005D0525" w:rsidRDefault="005D0525" w:rsidP="005D0525">
      <w:pPr>
        <w:spacing w:after="0" w:line="240" w:lineRule="auto"/>
        <w:ind w:firstLine="709"/>
        <w:jc w:val="both"/>
        <w:rPr>
          <w:rFonts w:ascii="Times New Roman" w:eastAsia="Times New Roman" w:hAnsi="Times New Roman" w:cs="Times New Roman"/>
          <w:b/>
          <w:sz w:val="30"/>
          <w:szCs w:val="30"/>
        </w:rPr>
      </w:pPr>
    </w:p>
    <w:p w:rsidR="00CE6F20" w:rsidRPr="005D0525" w:rsidRDefault="00CE6F20" w:rsidP="00CE6F20">
      <w:pPr>
        <w:shd w:val="clear" w:color="auto" w:fill="FDFEFF"/>
        <w:spacing w:after="0" w:line="240" w:lineRule="auto"/>
        <w:ind w:firstLine="360"/>
        <w:jc w:val="both"/>
        <w:rPr>
          <w:rFonts w:ascii="Times New Roman" w:eastAsia="Times New Roman" w:hAnsi="Times New Roman" w:cs="Times New Roman"/>
          <w:color w:val="0F0F0F"/>
          <w:sz w:val="28"/>
          <w:szCs w:val="28"/>
          <w:lang w:eastAsia="ru-RU"/>
        </w:rPr>
      </w:pPr>
      <w:r w:rsidRPr="005D0525">
        <w:rPr>
          <w:rFonts w:ascii="Times New Roman" w:eastAsia="Times New Roman" w:hAnsi="Times New Roman" w:cs="Times New Roman"/>
          <w:color w:val="0F0F0F"/>
          <w:sz w:val="28"/>
          <w:szCs w:val="28"/>
          <w:lang w:eastAsia="ru-RU"/>
        </w:rPr>
        <w:t xml:space="preserve">Основными «инструментами» педагогов и специалистов </w:t>
      </w:r>
      <w:proofErr w:type="spellStart"/>
      <w:r w:rsidRPr="005D0525">
        <w:rPr>
          <w:rFonts w:ascii="Times New Roman" w:eastAsia="Times New Roman" w:hAnsi="Times New Roman" w:cs="Times New Roman"/>
          <w:color w:val="0F0F0F"/>
          <w:sz w:val="28"/>
          <w:szCs w:val="28"/>
          <w:lang w:eastAsia="ru-RU"/>
        </w:rPr>
        <w:t>кризи</w:t>
      </w:r>
      <w:proofErr w:type="gramStart"/>
      <w:r w:rsidRPr="005D0525">
        <w:rPr>
          <w:rFonts w:ascii="Times New Roman" w:eastAsia="Times New Roman" w:hAnsi="Times New Roman" w:cs="Times New Roman"/>
          <w:color w:val="0F0F0F"/>
          <w:sz w:val="28"/>
          <w:szCs w:val="28"/>
          <w:lang w:eastAsia="ru-RU"/>
        </w:rPr>
        <w:t>c</w:t>
      </w:r>
      <w:proofErr w:type="gramEnd"/>
      <w:r w:rsidRPr="005D0525">
        <w:rPr>
          <w:rFonts w:ascii="Times New Roman" w:eastAsia="Times New Roman" w:hAnsi="Times New Roman" w:cs="Times New Roman"/>
          <w:color w:val="0F0F0F"/>
          <w:sz w:val="28"/>
          <w:szCs w:val="28"/>
          <w:lang w:eastAsia="ru-RU"/>
        </w:rPr>
        <w:t>ных</w:t>
      </w:r>
      <w:proofErr w:type="spellEnd"/>
      <w:r w:rsidRPr="005D0525">
        <w:rPr>
          <w:rFonts w:ascii="Times New Roman" w:eastAsia="Times New Roman" w:hAnsi="Times New Roman" w:cs="Times New Roman"/>
          <w:color w:val="0F0F0F"/>
          <w:sz w:val="28"/>
          <w:szCs w:val="28"/>
          <w:lang w:eastAsia="ru-RU"/>
        </w:rPr>
        <w:t xml:space="preserve"> центров и социально-психологических служб для оценки суицидального риска является беседа с подростком, наблюдение за ним, беседы со сверстниками, друзьями, родственниками, учителями, получение данных медицинской документации.</w:t>
      </w:r>
    </w:p>
    <w:p w:rsidR="00CE6F20" w:rsidRDefault="00CE6F20" w:rsidP="00CE6F20">
      <w:pPr>
        <w:shd w:val="clear" w:color="auto" w:fill="FDFEFF"/>
        <w:spacing w:after="0" w:line="240" w:lineRule="auto"/>
        <w:ind w:firstLine="360"/>
        <w:jc w:val="both"/>
        <w:rPr>
          <w:rFonts w:ascii="Times New Roman" w:eastAsia="Times New Roman" w:hAnsi="Times New Roman" w:cs="Times New Roman"/>
          <w:color w:val="0F0F0F"/>
          <w:sz w:val="28"/>
          <w:szCs w:val="28"/>
          <w:lang w:eastAsia="ru-RU"/>
        </w:rPr>
      </w:pPr>
    </w:p>
    <w:p w:rsidR="0039081E" w:rsidRDefault="00CE6F20" w:rsidP="0039081E">
      <w:pPr>
        <w:spacing w:after="0" w:line="240" w:lineRule="auto"/>
        <w:ind w:firstLine="709"/>
        <w:jc w:val="both"/>
        <w:rPr>
          <w:rFonts w:ascii="Times New Roman" w:eastAsia="Times New Roman" w:hAnsi="Times New Roman" w:cs="Times New Roman"/>
          <w:b/>
          <w:sz w:val="30"/>
          <w:szCs w:val="30"/>
          <w:u w:val="single"/>
        </w:rPr>
      </w:pPr>
      <w:proofErr w:type="gramStart"/>
      <w:r w:rsidRPr="005D0525">
        <w:rPr>
          <w:rFonts w:ascii="Times New Roman" w:eastAsia="Times New Roman" w:hAnsi="Times New Roman" w:cs="Times New Roman"/>
          <w:color w:val="0F0F0F"/>
          <w:sz w:val="28"/>
          <w:szCs w:val="28"/>
          <w:lang w:eastAsia="ru-RU"/>
        </w:rPr>
        <w:t>Кроме названных, источниками информации могут стать дневники подростка, его стихи, рисунки на полях конспекта, информация в социальных сетях Интернета и др.</w:t>
      </w:r>
      <w:r w:rsidR="0039081E" w:rsidRPr="0039081E">
        <w:rPr>
          <w:rFonts w:ascii="Times New Roman" w:eastAsia="Times New Roman" w:hAnsi="Times New Roman" w:cs="Times New Roman"/>
          <w:b/>
          <w:sz w:val="30"/>
          <w:szCs w:val="30"/>
          <w:u w:val="single"/>
        </w:rPr>
        <w:t xml:space="preserve"> </w:t>
      </w:r>
      <w:proofErr w:type="gramEnd"/>
    </w:p>
    <w:p w:rsidR="006D20D0" w:rsidRDefault="006D20D0" w:rsidP="006D20D0">
      <w:pPr>
        <w:spacing w:after="0" w:line="240" w:lineRule="auto"/>
        <w:ind w:firstLine="709"/>
        <w:jc w:val="both"/>
        <w:rPr>
          <w:rFonts w:ascii="Times New Roman" w:eastAsia="Times New Roman" w:hAnsi="Times New Roman" w:cs="Times New Roman"/>
          <w:b/>
          <w:sz w:val="30"/>
          <w:szCs w:val="30"/>
          <w:u w:val="single"/>
          <w:lang w:val="en-US"/>
        </w:rPr>
      </w:pPr>
    </w:p>
    <w:p w:rsidR="006D20D0" w:rsidRPr="006D20D0" w:rsidRDefault="006D20D0" w:rsidP="006D20D0">
      <w:pPr>
        <w:spacing w:after="0" w:line="240" w:lineRule="auto"/>
        <w:ind w:firstLine="709"/>
        <w:jc w:val="both"/>
        <w:rPr>
          <w:rFonts w:ascii="Times New Roman" w:eastAsia="Times New Roman" w:hAnsi="Times New Roman" w:cs="Times New Roman"/>
          <w:b/>
          <w:sz w:val="30"/>
          <w:szCs w:val="30"/>
          <w:u w:val="single"/>
          <w:lang w:val="en-US"/>
        </w:rPr>
      </w:pPr>
      <w:bookmarkStart w:id="5" w:name="_GoBack"/>
      <w:bookmarkEnd w:id="5"/>
      <w:r w:rsidRPr="006D20D0">
        <w:rPr>
          <w:rFonts w:ascii="Times New Roman" w:eastAsia="Times New Roman" w:hAnsi="Times New Roman" w:cs="Times New Roman"/>
          <w:b/>
          <w:sz w:val="30"/>
          <w:szCs w:val="30"/>
          <w:u w:val="single"/>
        </w:rPr>
        <w:t xml:space="preserve">СЛАЙД </w:t>
      </w:r>
      <w:r>
        <w:rPr>
          <w:rFonts w:ascii="Times New Roman" w:eastAsia="Times New Roman" w:hAnsi="Times New Roman" w:cs="Times New Roman"/>
          <w:b/>
          <w:sz w:val="30"/>
          <w:szCs w:val="30"/>
          <w:u w:val="single"/>
          <w:lang w:val="en-US"/>
        </w:rPr>
        <w:t>11</w:t>
      </w:r>
    </w:p>
    <w:p w:rsidR="006D20D0" w:rsidRPr="006D20D0" w:rsidRDefault="006D20D0" w:rsidP="006D20D0">
      <w:pPr>
        <w:spacing w:after="0" w:line="240" w:lineRule="auto"/>
        <w:ind w:firstLine="708"/>
        <w:jc w:val="both"/>
        <w:rPr>
          <w:rFonts w:ascii="Times New Roman" w:eastAsia="Times New Roman" w:hAnsi="Times New Roman" w:cs="Times New Roman"/>
          <w:sz w:val="30"/>
          <w:szCs w:val="30"/>
        </w:rPr>
      </w:pPr>
      <w:r w:rsidRPr="006D20D0">
        <w:rPr>
          <w:rFonts w:ascii="Times New Roman" w:eastAsia="Times New Roman" w:hAnsi="Times New Roman" w:cs="Times New Roman"/>
          <w:b/>
          <w:sz w:val="30"/>
          <w:szCs w:val="30"/>
        </w:rPr>
        <w:t>Основными задачами профилактики суицидов</w:t>
      </w:r>
      <w:r w:rsidRPr="006D20D0">
        <w:rPr>
          <w:rFonts w:ascii="Times New Roman" w:eastAsia="Times New Roman" w:hAnsi="Times New Roman" w:cs="Times New Roman"/>
          <w:sz w:val="30"/>
          <w:szCs w:val="30"/>
        </w:rPr>
        <w:t xml:space="preserve">, суицидальных попыток и вовлечения детей и подростков в активные деструктивные сообщества, игры, имеющие </w:t>
      </w:r>
      <w:proofErr w:type="gramStart"/>
      <w:r w:rsidRPr="006D20D0">
        <w:rPr>
          <w:rFonts w:ascii="Times New Roman" w:eastAsia="Times New Roman" w:hAnsi="Times New Roman" w:cs="Times New Roman"/>
          <w:sz w:val="30"/>
          <w:szCs w:val="30"/>
        </w:rPr>
        <w:t>суицидальный</w:t>
      </w:r>
      <w:proofErr w:type="gramEnd"/>
      <w:r w:rsidRPr="006D20D0">
        <w:rPr>
          <w:rFonts w:ascii="Times New Roman" w:eastAsia="Times New Roman" w:hAnsi="Times New Roman" w:cs="Times New Roman"/>
          <w:sz w:val="30"/>
          <w:szCs w:val="30"/>
        </w:rPr>
        <w:t xml:space="preserve"> контент являются:</w:t>
      </w:r>
    </w:p>
    <w:p w:rsidR="006D20D0" w:rsidRPr="006D20D0" w:rsidRDefault="006D20D0" w:rsidP="006D20D0">
      <w:pPr>
        <w:spacing w:after="0" w:line="240" w:lineRule="auto"/>
        <w:ind w:firstLine="709"/>
        <w:jc w:val="both"/>
        <w:rPr>
          <w:rFonts w:ascii="Times New Roman" w:eastAsia="Times New Roman" w:hAnsi="Times New Roman" w:cs="Times New Roman"/>
          <w:sz w:val="30"/>
          <w:szCs w:val="30"/>
        </w:rPr>
      </w:pPr>
      <w:proofErr w:type="spellStart"/>
      <w:r w:rsidRPr="006D20D0">
        <w:rPr>
          <w:rFonts w:ascii="Times New Roman" w:eastAsia="Times New Roman" w:hAnsi="Times New Roman" w:cs="Times New Roman"/>
          <w:sz w:val="30"/>
          <w:szCs w:val="30"/>
        </w:rPr>
        <w:t>содействовие</w:t>
      </w:r>
      <w:proofErr w:type="spellEnd"/>
      <w:r w:rsidRPr="006D20D0">
        <w:rPr>
          <w:rFonts w:ascii="Times New Roman" w:eastAsia="Times New Roman" w:hAnsi="Times New Roman" w:cs="Times New Roman"/>
          <w:sz w:val="30"/>
          <w:szCs w:val="30"/>
        </w:rPr>
        <w:t xml:space="preserve"> гармонизации социально-психологического климата в учреждении образования;</w:t>
      </w:r>
    </w:p>
    <w:p w:rsidR="006D20D0" w:rsidRPr="006D20D0" w:rsidRDefault="006D20D0" w:rsidP="006D20D0">
      <w:pPr>
        <w:spacing w:after="0" w:line="240" w:lineRule="auto"/>
        <w:ind w:firstLine="709"/>
        <w:jc w:val="both"/>
        <w:rPr>
          <w:rFonts w:ascii="Times New Roman" w:eastAsia="Times New Roman" w:hAnsi="Times New Roman" w:cs="Times New Roman"/>
          <w:sz w:val="30"/>
          <w:szCs w:val="30"/>
        </w:rPr>
      </w:pPr>
      <w:r w:rsidRPr="006D20D0">
        <w:rPr>
          <w:rFonts w:ascii="Times New Roman" w:eastAsia="Times New Roman" w:hAnsi="Times New Roman" w:cs="Times New Roman"/>
          <w:sz w:val="30"/>
          <w:szCs w:val="30"/>
        </w:rPr>
        <w:t>изучение особенности психолого-педагогического статуса обучающихся, с последующим выявлением молодых людей, нуждающихся в незамедлительной помощи;</w:t>
      </w:r>
    </w:p>
    <w:p w:rsidR="006D20D0" w:rsidRPr="006D20D0" w:rsidRDefault="006D20D0" w:rsidP="006D20D0">
      <w:pPr>
        <w:spacing w:after="0" w:line="240" w:lineRule="auto"/>
        <w:ind w:firstLine="709"/>
        <w:jc w:val="both"/>
        <w:rPr>
          <w:rFonts w:ascii="Times New Roman" w:eastAsia="Times New Roman" w:hAnsi="Times New Roman" w:cs="Times New Roman"/>
          <w:sz w:val="30"/>
          <w:szCs w:val="30"/>
        </w:rPr>
      </w:pPr>
      <w:r w:rsidRPr="006D20D0">
        <w:rPr>
          <w:rFonts w:ascii="Times New Roman" w:eastAsia="Times New Roman" w:hAnsi="Times New Roman" w:cs="Times New Roman"/>
          <w:sz w:val="30"/>
          <w:szCs w:val="30"/>
        </w:rPr>
        <w:t xml:space="preserve">повышение компетентности педагогов и родителей (законных представителей) в области профилактики </w:t>
      </w:r>
      <w:proofErr w:type="spellStart"/>
      <w:r w:rsidRPr="006D20D0">
        <w:rPr>
          <w:rFonts w:ascii="Times New Roman" w:eastAsia="Times New Roman" w:hAnsi="Times New Roman" w:cs="Times New Roman"/>
          <w:sz w:val="30"/>
          <w:szCs w:val="30"/>
        </w:rPr>
        <w:t>суицидоопасного</w:t>
      </w:r>
      <w:proofErr w:type="spellEnd"/>
      <w:r w:rsidRPr="006D20D0">
        <w:rPr>
          <w:rFonts w:ascii="Times New Roman" w:eastAsia="Times New Roman" w:hAnsi="Times New Roman" w:cs="Times New Roman"/>
          <w:sz w:val="30"/>
          <w:szCs w:val="30"/>
        </w:rPr>
        <w:t xml:space="preserve"> поведения, безопасного использования Интернет ресурсов, рисков и угроз, связанных с использованием Интернета;</w:t>
      </w:r>
    </w:p>
    <w:p w:rsidR="006D20D0" w:rsidRPr="006D20D0" w:rsidRDefault="006D20D0" w:rsidP="006D20D0">
      <w:pPr>
        <w:spacing w:after="0" w:line="240" w:lineRule="auto"/>
        <w:ind w:firstLine="709"/>
        <w:jc w:val="both"/>
        <w:rPr>
          <w:rFonts w:ascii="Times New Roman" w:eastAsia="Times New Roman" w:hAnsi="Times New Roman" w:cs="Times New Roman"/>
          <w:sz w:val="30"/>
          <w:szCs w:val="30"/>
        </w:rPr>
      </w:pPr>
      <w:r w:rsidRPr="006D20D0">
        <w:rPr>
          <w:rFonts w:ascii="Times New Roman" w:eastAsia="Times New Roman" w:hAnsi="Times New Roman" w:cs="Times New Roman"/>
          <w:sz w:val="30"/>
          <w:szCs w:val="30"/>
        </w:rPr>
        <w:t>оказание своевременной, эффективной индивидуально-ориентированной социально-педагогической поддержки и психологической помощи обучающимся, имеющим трудности в социализации, в общении со сверстниками, конфликтные взаимоотношения с родителями и т.д., обратив особое внимание на учащихся, имеющих статус изолированных в классе (группе).</w:t>
      </w:r>
    </w:p>
    <w:p w:rsidR="00CE6F20" w:rsidRDefault="00CE6F20" w:rsidP="00CE6F20">
      <w:pPr>
        <w:spacing w:after="0" w:line="240" w:lineRule="auto"/>
        <w:ind w:firstLine="709"/>
        <w:jc w:val="both"/>
        <w:rPr>
          <w:rFonts w:ascii="Times New Roman" w:eastAsia="Times New Roman" w:hAnsi="Times New Roman" w:cs="Times New Roman"/>
          <w:b/>
          <w:sz w:val="30"/>
          <w:szCs w:val="30"/>
          <w:u w:val="single"/>
        </w:rPr>
      </w:pPr>
    </w:p>
    <w:p w:rsidR="00CE6F20" w:rsidRPr="00C30438" w:rsidRDefault="00CE6F20" w:rsidP="00CE6F20">
      <w:pPr>
        <w:spacing w:after="0" w:line="240" w:lineRule="auto"/>
        <w:ind w:firstLine="709"/>
        <w:jc w:val="both"/>
        <w:rPr>
          <w:rFonts w:ascii="Times New Roman" w:eastAsia="Times New Roman" w:hAnsi="Times New Roman" w:cs="Times New Roman"/>
          <w:b/>
          <w:sz w:val="30"/>
          <w:szCs w:val="30"/>
          <w:u w:val="single"/>
        </w:rPr>
      </w:pPr>
      <w:r w:rsidRPr="00C30438">
        <w:rPr>
          <w:rFonts w:ascii="Times New Roman" w:eastAsia="Times New Roman" w:hAnsi="Times New Roman" w:cs="Times New Roman"/>
          <w:b/>
          <w:sz w:val="30"/>
          <w:szCs w:val="30"/>
          <w:u w:val="single"/>
        </w:rPr>
        <w:t xml:space="preserve">СЛАЙД </w:t>
      </w:r>
      <w:r>
        <w:rPr>
          <w:rFonts w:ascii="Times New Roman" w:eastAsia="Times New Roman" w:hAnsi="Times New Roman" w:cs="Times New Roman"/>
          <w:b/>
          <w:sz w:val="30"/>
          <w:szCs w:val="30"/>
          <w:u w:val="single"/>
        </w:rPr>
        <w:t>1</w:t>
      </w:r>
      <w:r>
        <w:rPr>
          <w:rFonts w:ascii="Times New Roman" w:eastAsia="Times New Roman" w:hAnsi="Times New Roman" w:cs="Times New Roman"/>
          <w:b/>
          <w:sz w:val="30"/>
          <w:szCs w:val="30"/>
          <w:u w:val="single"/>
        </w:rPr>
        <w:t>2</w:t>
      </w:r>
    </w:p>
    <w:p w:rsidR="005D0525" w:rsidRPr="005A4D9C" w:rsidRDefault="005D0525" w:rsidP="005D0525">
      <w:pPr>
        <w:spacing w:after="0" w:line="240" w:lineRule="auto"/>
        <w:ind w:firstLine="708"/>
        <w:jc w:val="both"/>
        <w:rPr>
          <w:rFonts w:ascii="Times New Roman" w:eastAsia="Times New Roman" w:hAnsi="Times New Roman" w:cs="Times New Roman"/>
          <w:sz w:val="30"/>
          <w:szCs w:val="30"/>
          <w:lang w:eastAsia="ru-RU"/>
        </w:rPr>
      </w:pPr>
      <w:r w:rsidRPr="005A4D9C">
        <w:rPr>
          <w:rFonts w:ascii="Times New Roman" w:eastAsia="Times New Roman" w:hAnsi="Times New Roman" w:cs="Times New Roman"/>
          <w:sz w:val="30"/>
          <w:szCs w:val="30"/>
        </w:rPr>
        <w:t>В учреждениях образования деятельность по профилактике</w:t>
      </w:r>
      <w:r w:rsidRPr="005A4D9C">
        <w:rPr>
          <w:rFonts w:ascii="Times New Roman" w:eastAsia="Times New Roman" w:hAnsi="Times New Roman" w:cs="Times New Roman"/>
          <w:b/>
          <w:sz w:val="30"/>
          <w:szCs w:val="30"/>
        </w:rPr>
        <w:t xml:space="preserve"> </w:t>
      </w:r>
      <w:r w:rsidRPr="005A4D9C">
        <w:rPr>
          <w:rFonts w:ascii="Times New Roman" w:eastAsia="Times New Roman" w:hAnsi="Times New Roman" w:cs="Times New Roman"/>
          <w:sz w:val="30"/>
          <w:szCs w:val="30"/>
        </w:rPr>
        <w:t>суицидального поведения должна включать: первичную (общую), вторичную и третичную профилактику суицидального поведения обучающихся и</w:t>
      </w:r>
      <w:r w:rsidRPr="005A4D9C">
        <w:rPr>
          <w:rFonts w:ascii="Times New Roman" w:eastAsiaTheme="minorEastAsia" w:hAnsi="Times New Roman" w:cs="Times New Roman"/>
          <w:kern w:val="24"/>
          <w:sz w:val="30"/>
          <w:szCs w:val="30"/>
          <w:lang w:eastAsia="ru-RU"/>
        </w:rPr>
        <w:t xml:space="preserve"> реализовывать алгоритм действий работников учреждений образования, здравоохранения и органов внутренних дел при выявлении несовершеннолетних, склонных к </w:t>
      </w:r>
      <w:proofErr w:type="spellStart"/>
      <w:r w:rsidRPr="005A4D9C">
        <w:rPr>
          <w:rFonts w:ascii="Times New Roman" w:eastAsiaTheme="minorEastAsia" w:hAnsi="Times New Roman" w:cs="Times New Roman"/>
          <w:kern w:val="24"/>
          <w:sz w:val="30"/>
          <w:szCs w:val="30"/>
          <w:lang w:eastAsia="ru-RU"/>
        </w:rPr>
        <w:t>суицидоопасному</w:t>
      </w:r>
      <w:proofErr w:type="spellEnd"/>
      <w:r w:rsidRPr="005A4D9C">
        <w:rPr>
          <w:rFonts w:ascii="Times New Roman" w:eastAsiaTheme="minorEastAsia" w:hAnsi="Times New Roman" w:cs="Times New Roman"/>
          <w:kern w:val="24"/>
          <w:sz w:val="30"/>
          <w:szCs w:val="30"/>
          <w:lang w:eastAsia="ru-RU"/>
        </w:rPr>
        <w:t xml:space="preserve"> поведению.</w:t>
      </w:r>
    </w:p>
    <w:p w:rsidR="005D0525" w:rsidRDefault="005D0525" w:rsidP="005D0525">
      <w:pPr>
        <w:autoSpaceDE w:val="0"/>
        <w:autoSpaceDN w:val="0"/>
        <w:adjustRightInd w:val="0"/>
        <w:spacing w:after="0" w:line="240" w:lineRule="auto"/>
        <w:ind w:firstLine="708"/>
        <w:jc w:val="both"/>
        <w:rPr>
          <w:rFonts w:ascii="Times New Roman" w:hAnsi="Times New Roman" w:cs="Times New Roman"/>
          <w:b/>
          <w:bCs/>
          <w:sz w:val="30"/>
          <w:szCs w:val="30"/>
        </w:rPr>
      </w:pPr>
    </w:p>
    <w:p w:rsidR="005D0525" w:rsidRPr="005A4D9C" w:rsidRDefault="005D0525" w:rsidP="005D0525">
      <w:pPr>
        <w:spacing w:after="0" w:line="240" w:lineRule="auto"/>
        <w:ind w:firstLine="709"/>
        <w:jc w:val="both"/>
        <w:rPr>
          <w:rFonts w:ascii="Times New Roman" w:eastAsia="Times New Roman" w:hAnsi="Times New Roman" w:cs="Times New Roman"/>
          <w:sz w:val="30"/>
          <w:szCs w:val="30"/>
        </w:rPr>
      </w:pPr>
    </w:p>
    <w:p w:rsidR="005D0525" w:rsidRPr="00C30438" w:rsidRDefault="005D0525" w:rsidP="005D0525">
      <w:pPr>
        <w:spacing w:after="0" w:line="240" w:lineRule="auto"/>
        <w:ind w:firstLine="709"/>
        <w:jc w:val="both"/>
        <w:rPr>
          <w:rFonts w:ascii="Times New Roman" w:eastAsia="Times New Roman" w:hAnsi="Times New Roman" w:cs="Times New Roman"/>
          <w:b/>
          <w:sz w:val="30"/>
          <w:szCs w:val="30"/>
          <w:u w:val="single"/>
        </w:rPr>
      </w:pPr>
      <w:r w:rsidRPr="00C30438">
        <w:rPr>
          <w:rFonts w:ascii="Times New Roman" w:eastAsia="Times New Roman" w:hAnsi="Times New Roman" w:cs="Times New Roman"/>
          <w:b/>
          <w:sz w:val="30"/>
          <w:szCs w:val="30"/>
          <w:u w:val="single"/>
        </w:rPr>
        <w:t xml:space="preserve">СЛАЙД </w:t>
      </w:r>
      <w:r w:rsidR="00CE6F20">
        <w:rPr>
          <w:rFonts w:ascii="Times New Roman" w:eastAsia="Times New Roman" w:hAnsi="Times New Roman" w:cs="Times New Roman"/>
          <w:b/>
          <w:sz w:val="30"/>
          <w:szCs w:val="30"/>
          <w:u w:val="single"/>
        </w:rPr>
        <w:t>13</w:t>
      </w:r>
    </w:p>
    <w:p w:rsidR="005D0525" w:rsidRPr="005A4D9C" w:rsidRDefault="005D0525" w:rsidP="005D0525">
      <w:pPr>
        <w:spacing w:after="0" w:line="240" w:lineRule="auto"/>
        <w:ind w:firstLine="709"/>
        <w:jc w:val="both"/>
        <w:rPr>
          <w:rFonts w:ascii="Times New Roman" w:eastAsia="Times New Roman" w:hAnsi="Times New Roman" w:cs="Times New Roman"/>
          <w:sz w:val="30"/>
          <w:szCs w:val="30"/>
        </w:rPr>
      </w:pPr>
      <w:proofErr w:type="gramStart"/>
      <w:r w:rsidRPr="005A4D9C">
        <w:rPr>
          <w:rFonts w:ascii="Times New Roman" w:eastAsia="Times New Roman" w:hAnsi="Times New Roman" w:cs="Times New Roman"/>
          <w:i/>
          <w:sz w:val="30"/>
          <w:szCs w:val="30"/>
        </w:rPr>
        <w:t>Первичная (общая) профилактика</w:t>
      </w:r>
      <w:r w:rsidRPr="005A4D9C">
        <w:rPr>
          <w:rFonts w:ascii="Times New Roman" w:eastAsia="Times New Roman" w:hAnsi="Times New Roman" w:cs="Times New Roman"/>
          <w:sz w:val="30"/>
          <w:szCs w:val="30"/>
        </w:rPr>
        <w:t xml:space="preserve"> проводится на протяжении всего учебного года и предназначена для всех обучающихся, направлена на воспитание позитивно ориентированной личности, формирование культуры здорового образа жизни, ценностных ориентаций, укрепление психического </w:t>
      </w:r>
      <w:r w:rsidRPr="005A4D9C">
        <w:rPr>
          <w:rFonts w:ascii="Times New Roman" w:eastAsia="Times New Roman" w:hAnsi="Times New Roman" w:cs="Times New Roman"/>
          <w:sz w:val="30"/>
          <w:szCs w:val="30"/>
        </w:rPr>
        <w:lastRenderedPageBreak/>
        <w:t xml:space="preserve">здоровья несовершеннолетних, формирование у них навыков конструктивного взаимодействия с окружающими, развитие коммуникативных способностей. </w:t>
      </w:r>
      <w:proofErr w:type="gramEnd"/>
    </w:p>
    <w:p w:rsidR="005D0525" w:rsidRPr="005A4D9C" w:rsidRDefault="005D0525" w:rsidP="005D0525">
      <w:pPr>
        <w:spacing w:after="0" w:line="240" w:lineRule="auto"/>
        <w:ind w:firstLine="709"/>
        <w:jc w:val="both"/>
        <w:rPr>
          <w:rFonts w:ascii="Times New Roman" w:eastAsia="Times New Roman" w:hAnsi="Times New Roman" w:cs="Times New Roman"/>
          <w:sz w:val="30"/>
          <w:szCs w:val="30"/>
          <w:u w:val="single"/>
        </w:rPr>
      </w:pPr>
      <w:r w:rsidRPr="005A4D9C">
        <w:rPr>
          <w:rFonts w:ascii="Times New Roman" w:eastAsia="Times New Roman" w:hAnsi="Times New Roman" w:cs="Times New Roman"/>
          <w:sz w:val="30"/>
          <w:szCs w:val="30"/>
          <w:u w:val="single"/>
        </w:rPr>
        <w:t>Необходимо создать эффективную систему взаимодействия педагогических работников (кураторов, мастеров, учителей предметников, специалистов СППС) с сотрудниками органов внутренних дел и специалистами организаций здравоохранения.</w:t>
      </w:r>
    </w:p>
    <w:p w:rsidR="005D0525" w:rsidRPr="005A4D9C" w:rsidRDefault="005D0525" w:rsidP="005D0525">
      <w:pPr>
        <w:spacing w:after="0" w:line="240" w:lineRule="auto"/>
        <w:ind w:firstLine="709"/>
        <w:jc w:val="both"/>
        <w:rPr>
          <w:rFonts w:ascii="Times New Roman" w:eastAsia="Times New Roman" w:hAnsi="Times New Roman" w:cs="Times New Roman"/>
          <w:b/>
          <w:sz w:val="30"/>
          <w:szCs w:val="30"/>
        </w:rPr>
      </w:pPr>
    </w:p>
    <w:p w:rsidR="005D0525" w:rsidRPr="00C30438" w:rsidRDefault="005D0525" w:rsidP="005D0525">
      <w:pPr>
        <w:spacing w:after="0" w:line="240" w:lineRule="auto"/>
        <w:ind w:firstLine="709"/>
        <w:jc w:val="both"/>
        <w:rPr>
          <w:rFonts w:ascii="Times New Roman" w:eastAsia="Times New Roman" w:hAnsi="Times New Roman" w:cs="Times New Roman"/>
          <w:b/>
          <w:sz w:val="30"/>
          <w:szCs w:val="30"/>
          <w:u w:val="single"/>
        </w:rPr>
      </w:pPr>
      <w:r w:rsidRPr="00C30438">
        <w:rPr>
          <w:rFonts w:ascii="Times New Roman" w:eastAsia="Times New Roman" w:hAnsi="Times New Roman" w:cs="Times New Roman"/>
          <w:b/>
          <w:sz w:val="30"/>
          <w:szCs w:val="30"/>
          <w:u w:val="single"/>
        </w:rPr>
        <w:t xml:space="preserve">СЛАЙД </w:t>
      </w:r>
      <w:r w:rsidR="00CE6F20">
        <w:rPr>
          <w:rFonts w:ascii="Times New Roman" w:eastAsia="Times New Roman" w:hAnsi="Times New Roman" w:cs="Times New Roman"/>
          <w:b/>
          <w:sz w:val="30"/>
          <w:szCs w:val="30"/>
          <w:u w:val="single"/>
        </w:rPr>
        <w:t>14</w:t>
      </w:r>
    </w:p>
    <w:p w:rsidR="005D0525" w:rsidRPr="005A4D9C" w:rsidRDefault="005D0525" w:rsidP="005D0525">
      <w:pPr>
        <w:spacing w:after="0" w:line="240" w:lineRule="auto"/>
        <w:ind w:firstLine="709"/>
        <w:jc w:val="both"/>
        <w:rPr>
          <w:rFonts w:ascii="Times New Roman" w:eastAsia="Times New Roman" w:hAnsi="Times New Roman" w:cs="Times New Roman"/>
          <w:sz w:val="30"/>
          <w:szCs w:val="30"/>
        </w:rPr>
      </w:pPr>
      <w:r w:rsidRPr="005A4D9C">
        <w:rPr>
          <w:rFonts w:ascii="Times New Roman" w:eastAsia="Times New Roman" w:hAnsi="Times New Roman" w:cs="Times New Roman"/>
          <w:sz w:val="30"/>
          <w:szCs w:val="30"/>
        </w:rPr>
        <w:t>При получении информации от педагогических работников, сотрудников органов внутренних дел, специалистов учреждений здравоохранения, иных заинтересованных субъектов профилактики о несовершеннолетних, вовлеченных в активные сообщества и игры, имеющие суицидальный контент, учреждениям образования рекомендуется вести «Журнал учета информации о несовершеннолетних, вовлеченных в активные сообщества и игры, имеющие суицидальный контент» по форме согласно приложению.</w:t>
      </w:r>
    </w:p>
    <w:p w:rsidR="005D0525" w:rsidRPr="005A4D9C" w:rsidRDefault="005D0525" w:rsidP="005D0525">
      <w:pPr>
        <w:spacing w:after="0" w:line="240" w:lineRule="auto"/>
        <w:ind w:firstLine="710"/>
        <w:jc w:val="both"/>
        <w:rPr>
          <w:rFonts w:ascii="Times New Roman" w:eastAsia="Times New Roman" w:hAnsi="Times New Roman" w:cs="Times New Roman"/>
          <w:sz w:val="30"/>
          <w:szCs w:val="30"/>
          <w:shd w:val="clear" w:color="auto" w:fill="FFFFFF"/>
        </w:rPr>
      </w:pPr>
      <w:r w:rsidRPr="005A4D9C">
        <w:rPr>
          <w:rFonts w:ascii="Times New Roman" w:eastAsia="Times New Roman" w:hAnsi="Times New Roman" w:cs="Times New Roman"/>
          <w:sz w:val="30"/>
          <w:szCs w:val="30"/>
          <w:shd w:val="clear" w:color="auto" w:fill="FFFFFF"/>
        </w:rPr>
        <w:t>Руководитель учреждения образования либо его заместитель по воспитательной работе обеспечивает хранение Журнала в условиях, гарантирующих конфиденциальность и невозможность доступа к нему лиц</w:t>
      </w:r>
      <w:r>
        <w:rPr>
          <w:rFonts w:ascii="Times New Roman" w:eastAsia="Times New Roman" w:hAnsi="Times New Roman" w:cs="Times New Roman"/>
          <w:sz w:val="30"/>
          <w:szCs w:val="30"/>
          <w:shd w:val="clear" w:color="auto" w:fill="FFFFFF"/>
        </w:rPr>
        <w:t>,</w:t>
      </w:r>
      <w:r w:rsidRPr="005A4D9C">
        <w:rPr>
          <w:rFonts w:ascii="Times New Roman" w:eastAsia="Times New Roman" w:hAnsi="Times New Roman" w:cs="Times New Roman"/>
          <w:sz w:val="30"/>
          <w:szCs w:val="30"/>
          <w:shd w:val="clear" w:color="auto" w:fill="FFFFFF"/>
        </w:rPr>
        <w:t xml:space="preserve"> не имеющих соответствующего разрешения.</w:t>
      </w:r>
      <w:r>
        <w:rPr>
          <w:rFonts w:ascii="Times New Roman" w:eastAsia="Times New Roman" w:hAnsi="Times New Roman" w:cs="Times New Roman"/>
          <w:sz w:val="30"/>
          <w:szCs w:val="30"/>
          <w:shd w:val="clear" w:color="auto" w:fill="FFFFFF"/>
        </w:rPr>
        <w:t xml:space="preserve"> Журнал должен быть прошит, пронумерован, скреплен печатью и занесен в номенклатуру дел учреждения.</w:t>
      </w:r>
    </w:p>
    <w:p w:rsidR="005D0525" w:rsidRPr="005A4D9C" w:rsidRDefault="005D0525" w:rsidP="005D0525">
      <w:pPr>
        <w:spacing w:after="0" w:line="240" w:lineRule="auto"/>
        <w:ind w:firstLine="709"/>
        <w:jc w:val="both"/>
        <w:rPr>
          <w:rFonts w:ascii="Times New Roman" w:eastAsia="Times New Roman" w:hAnsi="Times New Roman" w:cs="Times New Roman"/>
          <w:b/>
          <w:sz w:val="30"/>
          <w:szCs w:val="30"/>
        </w:rPr>
      </w:pPr>
    </w:p>
    <w:p w:rsidR="005D0525" w:rsidRPr="005A4D9C" w:rsidRDefault="005D0525" w:rsidP="005D0525">
      <w:pPr>
        <w:spacing w:after="0" w:line="240" w:lineRule="auto"/>
        <w:ind w:firstLine="709"/>
        <w:jc w:val="both"/>
        <w:rPr>
          <w:rFonts w:ascii="Times New Roman" w:eastAsia="Times New Roman" w:hAnsi="Times New Roman" w:cs="Times New Roman"/>
          <w:b/>
          <w:sz w:val="30"/>
          <w:szCs w:val="30"/>
        </w:rPr>
      </w:pPr>
      <w:r w:rsidRPr="005A4D9C">
        <w:rPr>
          <w:rFonts w:ascii="Times New Roman" w:eastAsia="Times New Roman" w:hAnsi="Times New Roman" w:cs="Times New Roman"/>
          <w:b/>
          <w:sz w:val="30"/>
          <w:szCs w:val="30"/>
        </w:rPr>
        <w:t xml:space="preserve">СЛАЙД </w:t>
      </w:r>
      <w:r w:rsidR="00203220">
        <w:rPr>
          <w:rFonts w:ascii="Times New Roman" w:eastAsia="Times New Roman" w:hAnsi="Times New Roman" w:cs="Times New Roman"/>
          <w:b/>
          <w:sz w:val="30"/>
          <w:szCs w:val="30"/>
        </w:rPr>
        <w:t>1</w:t>
      </w:r>
      <w:r w:rsidR="00CE6F20">
        <w:rPr>
          <w:rFonts w:ascii="Times New Roman" w:eastAsia="Times New Roman" w:hAnsi="Times New Roman" w:cs="Times New Roman"/>
          <w:b/>
          <w:sz w:val="30"/>
          <w:szCs w:val="30"/>
        </w:rPr>
        <w:t>5</w:t>
      </w:r>
    </w:p>
    <w:p w:rsidR="005D0525" w:rsidRPr="005A4D9C" w:rsidRDefault="005D0525" w:rsidP="005D0525">
      <w:pPr>
        <w:spacing w:after="0" w:line="240" w:lineRule="auto"/>
        <w:ind w:firstLine="710"/>
        <w:jc w:val="both"/>
        <w:rPr>
          <w:rFonts w:ascii="Times New Roman" w:eastAsia="Times New Roman" w:hAnsi="Times New Roman" w:cs="Times New Roman"/>
          <w:sz w:val="30"/>
          <w:szCs w:val="30"/>
        </w:rPr>
      </w:pPr>
      <w:proofErr w:type="gramStart"/>
      <w:r w:rsidRPr="005A4D9C">
        <w:rPr>
          <w:rFonts w:ascii="Times New Roman" w:eastAsia="Times New Roman" w:hAnsi="Times New Roman" w:cs="Times New Roman"/>
          <w:i/>
          <w:sz w:val="30"/>
          <w:szCs w:val="30"/>
        </w:rPr>
        <w:t xml:space="preserve">Вторичная профилактика </w:t>
      </w:r>
      <w:r w:rsidRPr="005A4D9C">
        <w:rPr>
          <w:rFonts w:ascii="Times New Roman" w:eastAsia="Times New Roman" w:hAnsi="Times New Roman" w:cs="Times New Roman"/>
          <w:sz w:val="30"/>
          <w:szCs w:val="30"/>
        </w:rPr>
        <w:t xml:space="preserve">проводится в начале учебного года, а также при поступлении информации о каждом несовершеннолетнем, склонном к суицидальному поведению, совершившим суицидальную попытку, вовлеченном в деструктивные Интернет-сообщества, и направлена на выявление факторов риска, провоцирующих суицидальные наклонности, на своевременное выявление учащихся, имеющих измененное психоэмоциональное состояние, склонных к </w:t>
      </w:r>
      <w:proofErr w:type="spellStart"/>
      <w:r w:rsidRPr="005A4D9C">
        <w:rPr>
          <w:rFonts w:ascii="Times New Roman" w:eastAsia="Times New Roman" w:hAnsi="Times New Roman" w:cs="Times New Roman"/>
          <w:sz w:val="30"/>
          <w:szCs w:val="30"/>
        </w:rPr>
        <w:t>суицидоопасному</w:t>
      </w:r>
      <w:proofErr w:type="spellEnd"/>
      <w:r w:rsidRPr="005A4D9C">
        <w:rPr>
          <w:rFonts w:ascii="Times New Roman" w:eastAsia="Times New Roman" w:hAnsi="Times New Roman" w:cs="Times New Roman"/>
          <w:sz w:val="30"/>
          <w:szCs w:val="30"/>
        </w:rPr>
        <w:t xml:space="preserve"> поведению.</w:t>
      </w:r>
      <w:proofErr w:type="gramEnd"/>
    </w:p>
    <w:p w:rsidR="005D0525" w:rsidRPr="005A4D9C" w:rsidRDefault="005D0525" w:rsidP="005D0525">
      <w:pPr>
        <w:spacing w:after="0" w:line="240" w:lineRule="auto"/>
        <w:rPr>
          <w:rFonts w:ascii="Times New Roman" w:eastAsia="Times New Roman" w:hAnsi="Times New Roman" w:cs="Times New Roman"/>
          <w:sz w:val="30"/>
          <w:szCs w:val="30"/>
        </w:rPr>
      </w:pPr>
      <w:r w:rsidRPr="005A4D9C">
        <w:rPr>
          <w:rFonts w:ascii="Times New Roman" w:eastAsia="Times New Roman" w:hAnsi="Times New Roman" w:cs="Times New Roman"/>
          <w:sz w:val="30"/>
          <w:szCs w:val="30"/>
        </w:rPr>
        <w:t xml:space="preserve"> </w:t>
      </w:r>
      <w:r w:rsidRPr="005A4D9C">
        <w:rPr>
          <w:rFonts w:ascii="Times New Roman" w:eastAsia="Times New Roman" w:hAnsi="Times New Roman" w:cs="Times New Roman"/>
          <w:sz w:val="30"/>
          <w:szCs w:val="30"/>
        </w:rPr>
        <w:tab/>
      </w:r>
    </w:p>
    <w:p w:rsidR="005D0525" w:rsidRPr="00BF0DAD" w:rsidRDefault="005D0525" w:rsidP="005D0525">
      <w:pPr>
        <w:spacing w:after="0" w:line="240" w:lineRule="auto"/>
        <w:ind w:firstLine="708"/>
        <w:rPr>
          <w:rFonts w:ascii="Times New Roman" w:eastAsia="Times New Roman" w:hAnsi="Times New Roman" w:cs="Times New Roman"/>
          <w:i/>
          <w:sz w:val="30"/>
          <w:szCs w:val="30"/>
        </w:rPr>
      </w:pPr>
      <w:r w:rsidRPr="00BF0DAD">
        <w:rPr>
          <w:rFonts w:ascii="Times New Roman" w:eastAsia="Times New Roman" w:hAnsi="Times New Roman" w:cs="Times New Roman"/>
          <w:b/>
          <w:i/>
          <w:sz w:val="30"/>
          <w:szCs w:val="30"/>
        </w:rPr>
        <w:t>СЛАЙД 1</w:t>
      </w:r>
      <w:r w:rsidR="00CE6F20">
        <w:rPr>
          <w:rFonts w:ascii="Times New Roman" w:eastAsia="Times New Roman" w:hAnsi="Times New Roman" w:cs="Times New Roman"/>
          <w:b/>
          <w:i/>
          <w:sz w:val="30"/>
          <w:szCs w:val="30"/>
        </w:rPr>
        <w:t>6</w:t>
      </w:r>
    </w:p>
    <w:p w:rsidR="005D0525" w:rsidRPr="00BF0DAD" w:rsidRDefault="005D0525" w:rsidP="005D0525">
      <w:pPr>
        <w:spacing w:after="0" w:line="240" w:lineRule="auto"/>
        <w:ind w:firstLine="708"/>
        <w:rPr>
          <w:rFonts w:ascii="Times New Roman" w:eastAsia="Times New Roman" w:hAnsi="Times New Roman" w:cs="Times New Roman"/>
          <w:i/>
          <w:sz w:val="30"/>
          <w:szCs w:val="30"/>
          <w:lang w:eastAsia="ru-RU"/>
        </w:rPr>
      </w:pPr>
      <w:proofErr w:type="spellStart"/>
      <w:r w:rsidRPr="00BF0DAD">
        <w:rPr>
          <w:rFonts w:ascii="Times New Roman" w:eastAsiaTheme="minorEastAsia" w:hAnsi="Times New Roman" w:cs="Times New Roman"/>
          <w:b/>
          <w:bCs/>
          <w:i/>
          <w:color w:val="000000" w:themeColor="text1"/>
          <w:kern w:val="24"/>
          <w:sz w:val="30"/>
          <w:szCs w:val="30"/>
          <w:lang w:eastAsia="ru-RU"/>
        </w:rPr>
        <w:t>Несовершеннолетние</w:t>
      </w:r>
      <w:proofErr w:type="gramStart"/>
      <w:r w:rsidRPr="00BF0DAD">
        <w:rPr>
          <w:rFonts w:ascii="Times New Roman" w:eastAsiaTheme="minorEastAsia" w:hAnsi="Times New Roman" w:cs="Times New Roman"/>
          <w:b/>
          <w:bCs/>
          <w:i/>
          <w:color w:val="000000" w:themeColor="text1"/>
          <w:kern w:val="24"/>
          <w:sz w:val="30"/>
          <w:szCs w:val="30"/>
          <w:lang w:eastAsia="ru-RU"/>
        </w:rPr>
        <w:t>,с</w:t>
      </w:r>
      <w:proofErr w:type="gramEnd"/>
      <w:r w:rsidRPr="00BF0DAD">
        <w:rPr>
          <w:rFonts w:ascii="Times New Roman" w:eastAsiaTheme="minorEastAsia" w:hAnsi="Times New Roman" w:cs="Times New Roman"/>
          <w:b/>
          <w:bCs/>
          <w:i/>
          <w:color w:val="000000" w:themeColor="text1"/>
          <w:kern w:val="24"/>
          <w:sz w:val="30"/>
          <w:szCs w:val="30"/>
          <w:lang w:eastAsia="ru-RU"/>
        </w:rPr>
        <w:t>клонные</w:t>
      </w:r>
      <w:proofErr w:type="spellEnd"/>
      <w:r w:rsidRPr="00BF0DAD">
        <w:rPr>
          <w:rFonts w:ascii="Times New Roman" w:eastAsiaTheme="minorEastAsia" w:hAnsi="Times New Roman" w:cs="Times New Roman"/>
          <w:b/>
          <w:bCs/>
          <w:i/>
          <w:color w:val="000000" w:themeColor="text1"/>
          <w:kern w:val="24"/>
          <w:sz w:val="30"/>
          <w:szCs w:val="30"/>
          <w:lang w:eastAsia="ru-RU"/>
        </w:rPr>
        <w:t xml:space="preserve"> к </w:t>
      </w:r>
      <w:proofErr w:type="spellStart"/>
      <w:r w:rsidRPr="00BF0DAD">
        <w:rPr>
          <w:rFonts w:ascii="Times New Roman" w:eastAsiaTheme="minorEastAsia" w:hAnsi="Times New Roman" w:cs="Times New Roman"/>
          <w:b/>
          <w:bCs/>
          <w:i/>
          <w:color w:val="000000" w:themeColor="text1"/>
          <w:kern w:val="24"/>
          <w:sz w:val="30"/>
          <w:szCs w:val="30"/>
          <w:lang w:eastAsia="ru-RU"/>
        </w:rPr>
        <w:t>суицидоопасному</w:t>
      </w:r>
      <w:proofErr w:type="spellEnd"/>
      <w:r w:rsidRPr="00BF0DAD">
        <w:rPr>
          <w:rFonts w:ascii="Times New Roman" w:eastAsiaTheme="minorEastAsia" w:hAnsi="Times New Roman" w:cs="Times New Roman"/>
          <w:b/>
          <w:bCs/>
          <w:i/>
          <w:color w:val="000000" w:themeColor="text1"/>
          <w:kern w:val="24"/>
          <w:sz w:val="30"/>
          <w:szCs w:val="30"/>
          <w:lang w:eastAsia="ru-RU"/>
        </w:rPr>
        <w:t xml:space="preserve"> поведению:</w:t>
      </w:r>
    </w:p>
    <w:p w:rsidR="005D0525" w:rsidRPr="00BF0DAD" w:rsidRDefault="005D0525" w:rsidP="005D0525">
      <w:pPr>
        <w:spacing w:after="0" w:line="240" w:lineRule="auto"/>
        <w:jc w:val="both"/>
        <w:rPr>
          <w:rFonts w:ascii="Times New Roman" w:eastAsia="Times New Roman" w:hAnsi="Times New Roman" w:cs="Times New Roman"/>
          <w:i/>
          <w:sz w:val="30"/>
          <w:szCs w:val="30"/>
          <w:lang w:eastAsia="ru-RU"/>
        </w:rPr>
      </w:pPr>
      <w:r w:rsidRPr="00BF0DAD">
        <w:rPr>
          <w:rFonts w:ascii="Times New Roman" w:eastAsiaTheme="minorEastAsia" w:hAnsi="Times New Roman" w:cs="Times New Roman"/>
          <w:i/>
          <w:color w:val="000000" w:themeColor="text1"/>
          <w:kern w:val="24"/>
          <w:sz w:val="30"/>
          <w:szCs w:val="30"/>
          <w:lang w:eastAsia="ru-RU"/>
        </w:rPr>
        <w:tab/>
      </w:r>
      <w:proofErr w:type="gramStart"/>
      <w:r w:rsidRPr="00BF0DAD">
        <w:rPr>
          <w:rFonts w:ascii="Times New Roman" w:eastAsiaTheme="minorEastAsia" w:hAnsi="Times New Roman" w:cs="Times New Roman"/>
          <w:i/>
          <w:color w:val="000000" w:themeColor="text1"/>
          <w:kern w:val="24"/>
          <w:sz w:val="30"/>
          <w:szCs w:val="30"/>
          <w:lang w:eastAsia="ru-RU"/>
        </w:rPr>
        <w:t>совершившие</w:t>
      </w:r>
      <w:proofErr w:type="gramEnd"/>
      <w:r w:rsidRPr="00BF0DAD">
        <w:rPr>
          <w:rFonts w:ascii="Times New Roman" w:eastAsiaTheme="minorEastAsia" w:hAnsi="Times New Roman" w:cs="Times New Roman"/>
          <w:i/>
          <w:color w:val="000000" w:themeColor="text1"/>
          <w:kern w:val="24"/>
          <w:sz w:val="30"/>
          <w:szCs w:val="30"/>
          <w:lang w:eastAsia="ru-RU"/>
        </w:rPr>
        <w:t xml:space="preserve"> попытку суицида</w:t>
      </w:r>
    </w:p>
    <w:p w:rsidR="005D0525" w:rsidRPr="00BF0DAD" w:rsidRDefault="005D0525" w:rsidP="005D0525">
      <w:pPr>
        <w:spacing w:after="0" w:line="240" w:lineRule="auto"/>
        <w:jc w:val="both"/>
        <w:rPr>
          <w:rFonts w:ascii="Times New Roman" w:eastAsia="Times New Roman" w:hAnsi="Times New Roman" w:cs="Times New Roman"/>
          <w:i/>
          <w:sz w:val="30"/>
          <w:szCs w:val="30"/>
          <w:lang w:eastAsia="ru-RU"/>
        </w:rPr>
      </w:pPr>
      <w:r w:rsidRPr="00BF0DAD">
        <w:rPr>
          <w:rFonts w:ascii="Times New Roman" w:eastAsiaTheme="minorEastAsia" w:hAnsi="Times New Roman" w:cs="Times New Roman"/>
          <w:i/>
          <w:color w:val="000000" w:themeColor="text1"/>
          <w:kern w:val="24"/>
          <w:sz w:val="30"/>
          <w:szCs w:val="30"/>
          <w:lang w:eastAsia="ru-RU"/>
        </w:rPr>
        <w:tab/>
        <w:t>имеющие тенденцию к самоповреждению (порезы, раны)</w:t>
      </w:r>
    </w:p>
    <w:p w:rsidR="005D0525" w:rsidRPr="00BF0DAD" w:rsidRDefault="005D0525" w:rsidP="005D0525">
      <w:pPr>
        <w:spacing w:after="0" w:line="240" w:lineRule="auto"/>
        <w:jc w:val="both"/>
        <w:rPr>
          <w:rFonts w:ascii="Times New Roman" w:eastAsia="Times New Roman" w:hAnsi="Times New Roman" w:cs="Times New Roman"/>
          <w:i/>
          <w:sz w:val="30"/>
          <w:szCs w:val="30"/>
          <w:lang w:eastAsia="ru-RU"/>
        </w:rPr>
      </w:pPr>
      <w:r w:rsidRPr="00BF0DAD">
        <w:rPr>
          <w:rFonts w:ascii="Times New Roman" w:eastAsiaTheme="minorEastAsia" w:hAnsi="Times New Roman" w:cs="Times New Roman"/>
          <w:i/>
          <w:color w:val="000000" w:themeColor="text1"/>
          <w:kern w:val="24"/>
          <w:sz w:val="30"/>
          <w:szCs w:val="30"/>
          <w:lang w:eastAsia="ru-RU"/>
        </w:rPr>
        <w:tab/>
        <w:t>демонстрирующие суицидальные угрозы (прямые либо завуалированные)</w:t>
      </w:r>
    </w:p>
    <w:p w:rsidR="005D0525" w:rsidRPr="00BF0DAD" w:rsidRDefault="005D0525" w:rsidP="005D0525">
      <w:pPr>
        <w:spacing w:after="0" w:line="240" w:lineRule="auto"/>
        <w:jc w:val="both"/>
        <w:rPr>
          <w:rFonts w:ascii="Times New Roman" w:eastAsia="Times New Roman" w:hAnsi="Times New Roman" w:cs="Times New Roman"/>
          <w:i/>
          <w:sz w:val="30"/>
          <w:szCs w:val="30"/>
          <w:lang w:eastAsia="ru-RU"/>
        </w:rPr>
      </w:pPr>
      <w:r w:rsidRPr="00BF0DAD">
        <w:rPr>
          <w:rFonts w:ascii="Times New Roman" w:eastAsiaTheme="minorEastAsia" w:hAnsi="Times New Roman" w:cs="Times New Roman"/>
          <w:i/>
          <w:color w:val="000000" w:themeColor="text1"/>
          <w:kern w:val="24"/>
          <w:sz w:val="30"/>
          <w:szCs w:val="30"/>
          <w:lang w:eastAsia="ru-RU"/>
        </w:rPr>
        <w:tab/>
        <w:t>переживающие тяжелые утраты (смерть родителя, значимого человека, особенно в течение первого года после потери)</w:t>
      </w:r>
    </w:p>
    <w:p w:rsidR="005D0525" w:rsidRPr="00BF0DAD" w:rsidRDefault="005D0525" w:rsidP="005D0525">
      <w:pPr>
        <w:spacing w:after="0" w:line="240" w:lineRule="auto"/>
        <w:jc w:val="both"/>
        <w:rPr>
          <w:rFonts w:ascii="Times New Roman" w:eastAsia="Times New Roman" w:hAnsi="Times New Roman" w:cs="Times New Roman"/>
          <w:i/>
          <w:sz w:val="30"/>
          <w:szCs w:val="30"/>
          <w:lang w:eastAsia="ru-RU"/>
        </w:rPr>
      </w:pPr>
      <w:r w:rsidRPr="00BF0DAD">
        <w:rPr>
          <w:rFonts w:ascii="Times New Roman" w:eastAsiaTheme="minorEastAsia" w:hAnsi="Times New Roman" w:cs="Times New Roman"/>
          <w:i/>
          <w:color w:val="000000" w:themeColor="text1"/>
          <w:kern w:val="24"/>
          <w:sz w:val="30"/>
          <w:szCs w:val="30"/>
          <w:lang w:eastAsia="ru-RU"/>
        </w:rPr>
        <w:tab/>
      </w:r>
      <w:proofErr w:type="gramStart"/>
      <w:r w:rsidRPr="00BF0DAD">
        <w:rPr>
          <w:rFonts w:ascii="Times New Roman" w:eastAsiaTheme="minorEastAsia" w:hAnsi="Times New Roman" w:cs="Times New Roman"/>
          <w:i/>
          <w:color w:val="000000" w:themeColor="text1"/>
          <w:kern w:val="24"/>
          <w:sz w:val="30"/>
          <w:szCs w:val="30"/>
          <w:lang w:eastAsia="ru-RU"/>
        </w:rPr>
        <w:t>находящиеся в конфликтных ситуациях (проблемы во взаимоотношениях с социальным окружением, выраженные семейные проблемы (уход из семьи значимого взрослого, развод, семейное насилие и др.)</w:t>
      </w:r>
      <w:proofErr w:type="gramEnd"/>
    </w:p>
    <w:p w:rsidR="005D0525" w:rsidRPr="00BF0DAD" w:rsidRDefault="005D0525" w:rsidP="005D0525">
      <w:pPr>
        <w:spacing w:after="0" w:line="240" w:lineRule="auto"/>
        <w:jc w:val="both"/>
        <w:rPr>
          <w:rFonts w:ascii="Times New Roman" w:eastAsia="Times New Roman" w:hAnsi="Times New Roman" w:cs="Times New Roman"/>
          <w:i/>
          <w:sz w:val="30"/>
          <w:szCs w:val="30"/>
          <w:lang w:eastAsia="ru-RU"/>
        </w:rPr>
      </w:pPr>
      <w:r w:rsidRPr="00BF0DAD">
        <w:rPr>
          <w:rFonts w:ascii="Times New Roman" w:eastAsiaTheme="minorEastAsia" w:hAnsi="Times New Roman" w:cs="Times New Roman"/>
          <w:i/>
          <w:color w:val="000000" w:themeColor="text1"/>
          <w:kern w:val="24"/>
          <w:sz w:val="30"/>
          <w:szCs w:val="30"/>
          <w:lang w:eastAsia="ru-RU"/>
        </w:rPr>
        <w:tab/>
        <w:t>имеющие признаки депрессивного расстройства</w:t>
      </w:r>
    </w:p>
    <w:p w:rsidR="005D0525" w:rsidRPr="005A4D9C" w:rsidRDefault="005D0525" w:rsidP="005D0525">
      <w:pPr>
        <w:spacing w:after="0" w:line="240" w:lineRule="auto"/>
        <w:ind w:firstLine="708"/>
        <w:jc w:val="both"/>
        <w:rPr>
          <w:rFonts w:ascii="Times New Roman" w:eastAsia="Times New Roman" w:hAnsi="Times New Roman" w:cs="Times New Roman"/>
          <w:sz w:val="30"/>
          <w:szCs w:val="30"/>
        </w:rPr>
      </w:pPr>
    </w:p>
    <w:p w:rsidR="005D0525" w:rsidRPr="005A4D9C" w:rsidRDefault="005D0525" w:rsidP="005D0525">
      <w:pPr>
        <w:spacing w:after="0" w:line="240" w:lineRule="auto"/>
        <w:ind w:firstLine="708"/>
        <w:jc w:val="both"/>
        <w:rPr>
          <w:rFonts w:ascii="Times New Roman" w:eastAsia="Times New Roman" w:hAnsi="Times New Roman" w:cs="Times New Roman"/>
          <w:sz w:val="30"/>
          <w:szCs w:val="30"/>
        </w:rPr>
      </w:pPr>
      <w:r w:rsidRPr="005A4D9C">
        <w:rPr>
          <w:rFonts w:ascii="Times New Roman" w:eastAsia="Times New Roman" w:hAnsi="Times New Roman" w:cs="Times New Roman"/>
          <w:sz w:val="30"/>
          <w:szCs w:val="30"/>
        </w:rPr>
        <w:lastRenderedPageBreak/>
        <w:t xml:space="preserve">При обследовании педагоги-психологи учреждений образования должны соблюдать важнейший методический </w:t>
      </w:r>
      <w:r w:rsidRPr="00BF0DAD">
        <w:rPr>
          <w:rFonts w:ascii="Times New Roman" w:eastAsia="Times New Roman" w:hAnsi="Times New Roman" w:cs="Times New Roman"/>
          <w:b/>
          <w:i/>
          <w:sz w:val="30"/>
          <w:szCs w:val="30"/>
        </w:rPr>
        <w:t>принцип комплексной психодиагностики</w:t>
      </w:r>
      <w:r w:rsidRPr="005A4D9C">
        <w:rPr>
          <w:rFonts w:ascii="Times New Roman" w:eastAsia="Times New Roman" w:hAnsi="Times New Roman" w:cs="Times New Roman"/>
          <w:sz w:val="30"/>
          <w:szCs w:val="30"/>
        </w:rPr>
        <w:t>: применять методы психолого-педагогического наблюдения, беседы, бланкового тестирования с использованием бумажных сборов данных и обработки и (или) проведения автоматизированного психологического тестирования путем заполнения компьютерных вариантов тестов.</w:t>
      </w:r>
    </w:p>
    <w:p w:rsidR="005D0525" w:rsidRPr="005A4D9C" w:rsidRDefault="005D0525" w:rsidP="005D0525">
      <w:pPr>
        <w:spacing w:after="0" w:line="240" w:lineRule="auto"/>
        <w:ind w:firstLine="708"/>
        <w:jc w:val="both"/>
        <w:rPr>
          <w:rFonts w:ascii="Times New Roman" w:eastAsia="Times New Roman" w:hAnsi="Times New Roman" w:cs="Times New Roman"/>
          <w:b/>
          <w:sz w:val="30"/>
          <w:szCs w:val="30"/>
        </w:rPr>
      </w:pPr>
    </w:p>
    <w:p w:rsidR="005D0525" w:rsidRPr="00C30438" w:rsidRDefault="005D0525" w:rsidP="005D0525">
      <w:pPr>
        <w:spacing w:after="0" w:line="240" w:lineRule="auto"/>
        <w:ind w:firstLine="708"/>
        <w:jc w:val="both"/>
        <w:rPr>
          <w:rFonts w:ascii="Times New Roman" w:eastAsia="Times New Roman" w:hAnsi="Times New Roman" w:cs="Times New Roman"/>
          <w:b/>
          <w:sz w:val="30"/>
          <w:szCs w:val="30"/>
          <w:u w:val="single"/>
        </w:rPr>
      </w:pPr>
      <w:r w:rsidRPr="00C30438">
        <w:rPr>
          <w:rFonts w:ascii="Times New Roman" w:eastAsia="Times New Roman" w:hAnsi="Times New Roman" w:cs="Times New Roman"/>
          <w:b/>
          <w:sz w:val="30"/>
          <w:szCs w:val="30"/>
          <w:u w:val="single"/>
        </w:rPr>
        <w:t>СЛАЙД 1</w:t>
      </w:r>
      <w:r w:rsidR="00CE6F20">
        <w:rPr>
          <w:rFonts w:ascii="Times New Roman" w:eastAsia="Times New Roman" w:hAnsi="Times New Roman" w:cs="Times New Roman"/>
          <w:b/>
          <w:sz w:val="30"/>
          <w:szCs w:val="30"/>
          <w:u w:val="single"/>
        </w:rPr>
        <w:t>7</w:t>
      </w:r>
    </w:p>
    <w:p w:rsidR="005D0525" w:rsidRPr="005A4D9C" w:rsidRDefault="005D0525" w:rsidP="005D0525">
      <w:pPr>
        <w:spacing w:after="0" w:line="240" w:lineRule="auto"/>
        <w:ind w:firstLine="708"/>
        <w:jc w:val="both"/>
        <w:rPr>
          <w:rFonts w:ascii="Times New Roman" w:eastAsia="Times New Roman" w:hAnsi="Times New Roman" w:cs="Times New Roman"/>
          <w:sz w:val="30"/>
          <w:szCs w:val="30"/>
        </w:rPr>
      </w:pPr>
      <w:r w:rsidRPr="005A4D9C">
        <w:rPr>
          <w:rFonts w:ascii="Times New Roman" w:eastAsia="Times New Roman" w:hAnsi="Times New Roman" w:cs="Times New Roman"/>
          <w:sz w:val="30"/>
          <w:szCs w:val="30"/>
        </w:rPr>
        <w:t>В работе специалистов СППС учреждений образования психодиагностические методики должны использоваться выборочно, соответствовать возрасту несовершеннолетних и задачам обследования.</w:t>
      </w:r>
    </w:p>
    <w:p w:rsidR="005D0525" w:rsidRPr="005A4D9C" w:rsidRDefault="005D0525" w:rsidP="005D0525">
      <w:pPr>
        <w:spacing w:after="0" w:line="240" w:lineRule="auto"/>
        <w:ind w:firstLine="708"/>
        <w:jc w:val="both"/>
        <w:rPr>
          <w:rFonts w:ascii="Times New Roman" w:eastAsia="Times New Roman" w:hAnsi="Times New Roman" w:cs="Times New Roman"/>
          <w:sz w:val="30"/>
          <w:szCs w:val="30"/>
        </w:rPr>
      </w:pPr>
      <w:r w:rsidRPr="005A4D9C">
        <w:rPr>
          <w:rFonts w:ascii="Times New Roman" w:eastAsia="Times New Roman" w:hAnsi="Times New Roman" w:cs="Times New Roman"/>
          <w:sz w:val="30"/>
          <w:szCs w:val="30"/>
        </w:rPr>
        <w:t xml:space="preserve">Психодиагностическое исследование суицидального поведения </w:t>
      </w:r>
      <w:proofErr w:type="gramStart"/>
      <w:r w:rsidRPr="005A4D9C">
        <w:rPr>
          <w:rFonts w:ascii="Times New Roman" w:eastAsia="Times New Roman" w:hAnsi="Times New Roman" w:cs="Times New Roman"/>
          <w:sz w:val="30"/>
          <w:szCs w:val="30"/>
        </w:rPr>
        <w:t>обучающихся</w:t>
      </w:r>
      <w:proofErr w:type="gramEnd"/>
      <w:r w:rsidRPr="005A4D9C">
        <w:rPr>
          <w:rFonts w:ascii="Times New Roman" w:eastAsia="Times New Roman" w:hAnsi="Times New Roman" w:cs="Times New Roman"/>
          <w:sz w:val="30"/>
          <w:szCs w:val="30"/>
        </w:rPr>
        <w:t xml:space="preserve"> проводится не реже одного раза в год, рекомендуемый период проведения – начало учебного года (до 1 ноября).</w:t>
      </w:r>
    </w:p>
    <w:p w:rsidR="005D0525" w:rsidRPr="005A4D9C" w:rsidRDefault="005D0525" w:rsidP="005D0525">
      <w:pPr>
        <w:spacing w:after="0" w:line="240" w:lineRule="auto"/>
        <w:ind w:firstLine="708"/>
        <w:jc w:val="both"/>
        <w:rPr>
          <w:rFonts w:ascii="Times New Roman" w:eastAsia="Times New Roman" w:hAnsi="Times New Roman" w:cs="Times New Roman"/>
          <w:color w:val="FF0000"/>
          <w:sz w:val="30"/>
          <w:szCs w:val="30"/>
        </w:rPr>
      </w:pPr>
      <w:r w:rsidRPr="005A4D9C">
        <w:rPr>
          <w:rFonts w:ascii="Times New Roman" w:eastAsia="Times New Roman" w:hAnsi="Times New Roman" w:cs="Times New Roman"/>
          <w:sz w:val="30"/>
          <w:szCs w:val="30"/>
        </w:rPr>
        <w:t>В учреждении образования должна быть обеспечена конфиденциальность полученных результатов. Результаты анкетирования индивидуально доводятся до сведения родителей (законного представителя).</w:t>
      </w:r>
    </w:p>
    <w:p w:rsidR="005D0525" w:rsidRPr="005A4D9C" w:rsidRDefault="005D0525" w:rsidP="005D0525">
      <w:pPr>
        <w:spacing w:after="0" w:line="240" w:lineRule="auto"/>
        <w:ind w:firstLine="708"/>
        <w:jc w:val="both"/>
        <w:rPr>
          <w:rFonts w:ascii="Times New Roman" w:eastAsia="Times New Roman" w:hAnsi="Times New Roman" w:cs="Times New Roman"/>
          <w:b/>
          <w:sz w:val="30"/>
          <w:szCs w:val="30"/>
        </w:rPr>
      </w:pPr>
    </w:p>
    <w:p w:rsidR="005D0525" w:rsidRPr="00C30438" w:rsidRDefault="005D0525" w:rsidP="005D0525">
      <w:pPr>
        <w:spacing w:after="0" w:line="240" w:lineRule="auto"/>
        <w:ind w:firstLine="708"/>
        <w:jc w:val="both"/>
        <w:rPr>
          <w:rFonts w:ascii="Times New Roman" w:eastAsia="Times New Roman" w:hAnsi="Times New Roman" w:cs="Times New Roman"/>
          <w:b/>
          <w:sz w:val="30"/>
          <w:szCs w:val="30"/>
          <w:u w:val="single"/>
        </w:rPr>
      </w:pPr>
      <w:r w:rsidRPr="00C30438">
        <w:rPr>
          <w:rFonts w:ascii="Times New Roman" w:eastAsia="Times New Roman" w:hAnsi="Times New Roman" w:cs="Times New Roman"/>
          <w:b/>
          <w:sz w:val="30"/>
          <w:szCs w:val="30"/>
          <w:u w:val="single"/>
        </w:rPr>
        <w:t>СЛАЙД 1</w:t>
      </w:r>
      <w:r w:rsidR="00CE6F20">
        <w:rPr>
          <w:rFonts w:ascii="Times New Roman" w:eastAsia="Times New Roman" w:hAnsi="Times New Roman" w:cs="Times New Roman"/>
          <w:b/>
          <w:sz w:val="30"/>
          <w:szCs w:val="30"/>
          <w:u w:val="single"/>
        </w:rPr>
        <w:t>8</w:t>
      </w:r>
    </w:p>
    <w:p w:rsidR="005D0525" w:rsidRDefault="005D0525" w:rsidP="005D0525">
      <w:pPr>
        <w:spacing w:after="0" w:line="240" w:lineRule="auto"/>
        <w:ind w:firstLine="709"/>
        <w:jc w:val="both"/>
        <w:rPr>
          <w:rFonts w:ascii="Times New Roman" w:eastAsia="Times New Roman" w:hAnsi="Times New Roman" w:cs="Times New Roman"/>
          <w:sz w:val="30"/>
          <w:szCs w:val="30"/>
        </w:rPr>
      </w:pPr>
      <w:r w:rsidRPr="005A4D9C">
        <w:rPr>
          <w:rFonts w:ascii="Times New Roman" w:eastAsia="Times New Roman" w:hAnsi="Times New Roman" w:cs="Times New Roman"/>
          <w:sz w:val="30"/>
          <w:szCs w:val="30"/>
        </w:rPr>
        <w:t xml:space="preserve">Организация и проведение мероприятий вторичной профилактики должны быть направлены на изучение учащихся с учетом их личностных особенностей, модели поведения, кризисных ситуаций или негативных жизненных событий. На этом этапе предусмотрено проведение индивидуальных и групповых занятий с </w:t>
      </w:r>
      <w:proofErr w:type="gramStart"/>
      <w:r w:rsidRPr="005A4D9C">
        <w:rPr>
          <w:rFonts w:ascii="Times New Roman" w:eastAsia="Times New Roman" w:hAnsi="Times New Roman" w:cs="Times New Roman"/>
          <w:sz w:val="30"/>
          <w:szCs w:val="30"/>
        </w:rPr>
        <w:t>обучающимися</w:t>
      </w:r>
      <w:proofErr w:type="gramEnd"/>
      <w:r w:rsidRPr="005A4D9C">
        <w:rPr>
          <w:rFonts w:ascii="Times New Roman" w:eastAsia="Times New Roman" w:hAnsi="Times New Roman" w:cs="Times New Roman"/>
          <w:sz w:val="30"/>
          <w:szCs w:val="30"/>
        </w:rPr>
        <w:t xml:space="preserve">, имеющими высокий суицидальный риск, по обучению социальным и поведенческим навыкам, снятию эмоционального напряжения, развитию </w:t>
      </w:r>
      <w:proofErr w:type="spellStart"/>
      <w:r w:rsidRPr="005A4D9C">
        <w:rPr>
          <w:rFonts w:ascii="Times New Roman" w:eastAsia="Times New Roman" w:hAnsi="Times New Roman" w:cs="Times New Roman"/>
          <w:sz w:val="30"/>
          <w:szCs w:val="30"/>
        </w:rPr>
        <w:t>фрустрационной</w:t>
      </w:r>
      <w:proofErr w:type="spellEnd"/>
      <w:r w:rsidRPr="005A4D9C">
        <w:rPr>
          <w:rFonts w:ascii="Times New Roman" w:eastAsia="Times New Roman" w:hAnsi="Times New Roman" w:cs="Times New Roman"/>
          <w:sz w:val="30"/>
          <w:szCs w:val="30"/>
        </w:rPr>
        <w:t xml:space="preserve"> толерантности и др. </w:t>
      </w:r>
    </w:p>
    <w:p w:rsidR="005D0525" w:rsidRPr="005A4D9C" w:rsidRDefault="005D0525" w:rsidP="005D0525">
      <w:pPr>
        <w:autoSpaceDE w:val="0"/>
        <w:autoSpaceDN w:val="0"/>
        <w:adjustRightInd w:val="0"/>
        <w:spacing w:after="0" w:line="240" w:lineRule="auto"/>
        <w:ind w:firstLine="709"/>
        <w:jc w:val="both"/>
        <w:rPr>
          <w:rFonts w:ascii="Times New Roman" w:hAnsi="Times New Roman" w:cs="Times New Roman"/>
          <w:bCs/>
          <w:sz w:val="30"/>
          <w:szCs w:val="30"/>
        </w:rPr>
      </w:pPr>
      <w:proofErr w:type="gramStart"/>
      <w:r w:rsidRPr="005A4D9C">
        <w:rPr>
          <w:rFonts w:ascii="Times New Roman" w:hAnsi="Times New Roman" w:cs="Times New Roman"/>
          <w:bCs/>
          <w:sz w:val="30"/>
          <w:szCs w:val="30"/>
        </w:rPr>
        <w:t>В случае выявления факторов риска суицидальных действий у несовершеннолетнего либо получения соответствующей информации педагогические работники в течение одного рабочего дня с момента выявления или поступления информации предлагают несовершеннолетнему, его законному представителю психологическую помощь и социально-педагогическую поддержку в учреждении образования, в случае их согласия – обеспечивают оказание несовершеннолетнему и его законному представителю психологической помощи и социально-педагогической поддержки в учреждении образования.</w:t>
      </w:r>
      <w:r w:rsidRPr="005A4D9C">
        <w:rPr>
          <w:rFonts w:ascii="Times New Roman" w:eastAsia="+mn-ea" w:hAnsi="Times New Roman" w:cs="Times New Roman"/>
          <w:color w:val="000000"/>
          <w:kern w:val="24"/>
          <w:sz w:val="30"/>
          <w:szCs w:val="30"/>
          <w:lang w:eastAsia="ru-RU"/>
        </w:rPr>
        <w:t xml:space="preserve"> </w:t>
      </w:r>
      <w:proofErr w:type="gramEnd"/>
    </w:p>
    <w:p w:rsidR="005D0525" w:rsidRPr="005A4D9C" w:rsidRDefault="005D0525" w:rsidP="005D0525">
      <w:pPr>
        <w:autoSpaceDE w:val="0"/>
        <w:autoSpaceDN w:val="0"/>
        <w:adjustRightInd w:val="0"/>
        <w:spacing w:after="0" w:line="240" w:lineRule="auto"/>
        <w:ind w:firstLine="708"/>
        <w:jc w:val="both"/>
        <w:rPr>
          <w:rFonts w:ascii="Times New Roman" w:hAnsi="Times New Roman" w:cs="Times New Roman"/>
          <w:bCs/>
          <w:sz w:val="30"/>
          <w:szCs w:val="30"/>
        </w:rPr>
      </w:pPr>
      <w:r w:rsidRPr="005A4D9C">
        <w:rPr>
          <w:rFonts w:ascii="Times New Roman" w:hAnsi="Times New Roman" w:cs="Times New Roman"/>
          <w:bCs/>
          <w:sz w:val="30"/>
          <w:szCs w:val="30"/>
        </w:rPr>
        <w:t>Информируют о возможностях получения психологической помощи и социально-педагогической поддержки в учреждении образования, специализированной помощи (психологической, психотерапевтической, психиатрической) в организации здравоохранения, оказывающей указанные виды помощи, по месту жительства (месту пребывания) несовершеннолетнего;</w:t>
      </w:r>
    </w:p>
    <w:p w:rsidR="005D0525" w:rsidRPr="005A4D9C" w:rsidRDefault="005D0525" w:rsidP="005D0525">
      <w:pPr>
        <w:autoSpaceDE w:val="0"/>
        <w:autoSpaceDN w:val="0"/>
        <w:adjustRightInd w:val="0"/>
        <w:spacing w:after="0" w:line="240" w:lineRule="auto"/>
        <w:ind w:firstLine="708"/>
        <w:jc w:val="both"/>
        <w:rPr>
          <w:rFonts w:ascii="Times New Roman" w:hAnsi="Times New Roman" w:cs="Times New Roman"/>
          <w:bCs/>
          <w:sz w:val="30"/>
          <w:szCs w:val="30"/>
        </w:rPr>
      </w:pPr>
      <w:r w:rsidRPr="005A4D9C">
        <w:rPr>
          <w:rFonts w:ascii="Times New Roman" w:hAnsi="Times New Roman" w:cs="Times New Roman"/>
          <w:bCs/>
          <w:sz w:val="30"/>
          <w:szCs w:val="30"/>
        </w:rPr>
        <w:lastRenderedPageBreak/>
        <w:t>ограничения доступа к  информации сети Интернет, которая может причинить вред здоровью и развитию детей, поставщиками Интернет-услуг по запросу пользователей, а также путем установления на персональный компьютер антивирусного программного обеспечения с функцией «родительского контроля».</w:t>
      </w:r>
    </w:p>
    <w:p w:rsidR="005D0525" w:rsidRPr="005A4D9C" w:rsidRDefault="005D0525" w:rsidP="005D0525">
      <w:pPr>
        <w:autoSpaceDE w:val="0"/>
        <w:autoSpaceDN w:val="0"/>
        <w:adjustRightInd w:val="0"/>
        <w:spacing w:after="0" w:line="240" w:lineRule="auto"/>
        <w:ind w:firstLine="708"/>
        <w:jc w:val="both"/>
        <w:rPr>
          <w:rFonts w:ascii="Times New Roman" w:eastAsia="+mn-ea" w:hAnsi="Times New Roman" w:cs="Times New Roman"/>
          <w:b/>
          <w:bCs/>
          <w:color w:val="FF0000"/>
          <w:kern w:val="24"/>
          <w:sz w:val="30"/>
          <w:szCs w:val="30"/>
        </w:rPr>
      </w:pPr>
      <w:proofErr w:type="gramStart"/>
      <w:r w:rsidRPr="005A4D9C">
        <w:rPr>
          <w:rFonts w:ascii="Times New Roman" w:hAnsi="Times New Roman" w:cs="Times New Roman"/>
          <w:bCs/>
          <w:sz w:val="30"/>
          <w:szCs w:val="30"/>
        </w:rPr>
        <w:t>Субъекты профилактики при выявлении факторов риска суицидальных действий у несовершеннолетнего с письменного согласия законного представителя несовершеннолетнего</w:t>
      </w:r>
      <w:r w:rsidRPr="005A4D9C">
        <w:rPr>
          <w:rFonts w:ascii="Times New Roman" w:hAnsi="Times New Roman" w:cs="Times New Roman"/>
          <w:b/>
          <w:bCs/>
          <w:sz w:val="30"/>
          <w:szCs w:val="30"/>
        </w:rPr>
        <w:t xml:space="preserve"> СЛАЙД 1</w:t>
      </w:r>
      <w:r w:rsidR="00CE6F20">
        <w:rPr>
          <w:rFonts w:ascii="Times New Roman" w:hAnsi="Times New Roman" w:cs="Times New Roman"/>
          <w:b/>
          <w:bCs/>
          <w:sz w:val="30"/>
          <w:szCs w:val="30"/>
        </w:rPr>
        <w:t>9</w:t>
      </w:r>
      <w:r w:rsidRPr="005A4D9C">
        <w:rPr>
          <w:rFonts w:ascii="Times New Roman" w:hAnsi="Times New Roman" w:cs="Times New Roman"/>
          <w:bCs/>
          <w:sz w:val="30"/>
          <w:szCs w:val="30"/>
        </w:rPr>
        <w:t>, оформленного по форме согласно приложению, в течение одного рабочего дня направляют информацию о несовершеннолетнем в учреждение образования по месту обучения несовершеннолетнего, организацию здравоохранения, оказывающую психиатрическую (психотерапевтическую) и психологическую помощь, по месту жительства (месту пребывания) несовершеннолетнего.</w:t>
      </w:r>
      <w:r w:rsidRPr="005A4D9C">
        <w:rPr>
          <w:rFonts w:ascii="Times New Roman" w:eastAsia="+mn-ea" w:hAnsi="Times New Roman" w:cs="Times New Roman"/>
          <w:b/>
          <w:bCs/>
          <w:color w:val="FF0000"/>
          <w:kern w:val="24"/>
          <w:sz w:val="30"/>
          <w:szCs w:val="30"/>
        </w:rPr>
        <w:t xml:space="preserve"> </w:t>
      </w:r>
      <w:proofErr w:type="gramEnd"/>
    </w:p>
    <w:p w:rsidR="00EE471A" w:rsidRDefault="00EE471A" w:rsidP="005D0525">
      <w:pPr>
        <w:autoSpaceDE w:val="0"/>
        <w:autoSpaceDN w:val="0"/>
        <w:adjustRightInd w:val="0"/>
        <w:spacing w:after="0" w:line="240" w:lineRule="auto"/>
        <w:ind w:firstLine="708"/>
        <w:jc w:val="both"/>
        <w:rPr>
          <w:rFonts w:ascii="Times New Roman" w:eastAsia="Times New Roman" w:hAnsi="Times New Roman" w:cs="Times New Roman"/>
          <w:b/>
          <w:sz w:val="30"/>
          <w:szCs w:val="30"/>
          <w:u w:val="single"/>
        </w:rPr>
      </w:pPr>
    </w:p>
    <w:p w:rsidR="005D0525" w:rsidRPr="00C30438" w:rsidRDefault="005D0525" w:rsidP="005D0525">
      <w:pPr>
        <w:autoSpaceDE w:val="0"/>
        <w:autoSpaceDN w:val="0"/>
        <w:adjustRightInd w:val="0"/>
        <w:spacing w:after="0" w:line="240" w:lineRule="auto"/>
        <w:ind w:firstLine="708"/>
        <w:jc w:val="both"/>
        <w:rPr>
          <w:rFonts w:ascii="Times New Roman" w:eastAsia="Times New Roman" w:hAnsi="Times New Roman" w:cs="Times New Roman"/>
          <w:b/>
          <w:sz w:val="30"/>
          <w:szCs w:val="30"/>
          <w:u w:val="single"/>
        </w:rPr>
      </w:pPr>
      <w:r w:rsidRPr="00C30438">
        <w:rPr>
          <w:rFonts w:ascii="Times New Roman" w:eastAsia="Times New Roman" w:hAnsi="Times New Roman" w:cs="Times New Roman"/>
          <w:b/>
          <w:sz w:val="30"/>
          <w:szCs w:val="30"/>
          <w:u w:val="single"/>
        </w:rPr>
        <w:t xml:space="preserve">СЛАЙД </w:t>
      </w:r>
      <w:r w:rsidR="00CE6F20">
        <w:rPr>
          <w:rFonts w:ascii="Times New Roman" w:eastAsia="Times New Roman" w:hAnsi="Times New Roman" w:cs="Times New Roman"/>
          <w:b/>
          <w:sz w:val="30"/>
          <w:szCs w:val="30"/>
          <w:u w:val="single"/>
        </w:rPr>
        <w:t>20</w:t>
      </w:r>
    </w:p>
    <w:p w:rsidR="005D0525" w:rsidRPr="005A4D9C" w:rsidRDefault="005D0525" w:rsidP="005D0525">
      <w:pPr>
        <w:autoSpaceDE w:val="0"/>
        <w:autoSpaceDN w:val="0"/>
        <w:adjustRightInd w:val="0"/>
        <w:spacing w:after="0" w:line="240" w:lineRule="auto"/>
        <w:ind w:firstLine="708"/>
        <w:jc w:val="both"/>
        <w:rPr>
          <w:rFonts w:ascii="Times New Roman" w:hAnsi="Times New Roman" w:cs="Times New Roman"/>
          <w:b/>
          <w:bCs/>
          <w:sz w:val="30"/>
          <w:szCs w:val="30"/>
        </w:rPr>
      </w:pPr>
      <w:r w:rsidRPr="005A4D9C">
        <w:rPr>
          <w:rFonts w:ascii="Times New Roman" w:hAnsi="Times New Roman" w:cs="Times New Roman"/>
          <w:b/>
          <w:bCs/>
          <w:sz w:val="30"/>
          <w:szCs w:val="30"/>
        </w:rPr>
        <w:t xml:space="preserve">Обращаю внимание  на недопустимость направления </w:t>
      </w:r>
      <w:r w:rsidRPr="005A4D9C">
        <w:rPr>
          <w:rFonts w:ascii="Times New Roman" w:hAnsi="Times New Roman" w:cs="Times New Roman"/>
          <w:b/>
          <w:bCs/>
          <w:iCs/>
          <w:sz w:val="30"/>
          <w:szCs w:val="30"/>
        </w:rPr>
        <w:t xml:space="preserve">учреждениями  образования </w:t>
      </w:r>
      <w:r w:rsidRPr="005A4D9C">
        <w:rPr>
          <w:rFonts w:ascii="Times New Roman" w:hAnsi="Times New Roman" w:cs="Times New Roman"/>
          <w:b/>
          <w:bCs/>
          <w:sz w:val="30"/>
          <w:szCs w:val="30"/>
        </w:rPr>
        <w:t xml:space="preserve">информации в отношении несовершеннолетних, склонных </w:t>
      </w:r>
      <w:r w:rsidRPr="005A4D9C">
        <w:rPr>
          <w:rFonts w:ascii="Times New Roman" w:hAnsi="Times New Roman" w:cs="Times New Roman"/>
          <w:b/>
          <w:bCs/>
          <w:sz w:val="30"/>
          <w:szCs w:val="30"/>
        </w:rPr>
        <w:br/>
        <w:t xml:space="preserve">к </w:t>
      </w:r>
      <w:proofErr w:type="spellStart"/>
      <w:r w:rsidRPr="005A4D9C">
        <w:rPr>
          <w:rFonts w:ascii="Times New Roman" w:hAnsi="Times New Roman" w:cs="Times New Roman"/>
          <w:b/>
          <w:bCs/>
          <w:sz w:val="30"/>
          <w:szCs w:val="30"/>
        </w:rPr>
        <w:t>суицидоопасному</w:t>
      </w:r>
      <w:proofErr w:type="spellEnd"/>
      <w:r w:rsidRPr="005A4D9C">
        <w:rPr>
          <w:rFonts w:ascii="Times New Roman" w:hAnsi="Times New Roman" w:cs="Times New Roman"/>
          <w:b/>
          <w:bCs/>
          <w:sz w:val="30"/>
          <w:szCs w:val="30"/>
        </w:rPr>
        <w:t xml:space="preserve"> поведению, заинтересованным органам, учреждениям и организациям без согласия законных представителей  несовершеннолетних.</w:t>
      </w:r>
    </w:p>
    <w:p w:rsidR="005D0525" w:rsidRPr="005A4D9C" w:rsidRDefault="005D0525" w:rsidP="005D0525">
      <w:pPr>
        <w:spacing w:after="0" w:line="240" w:lineRule="auto"/>
        <w:ind w:firstLine="709"/>
        <w:jc w:val="both"/>
        <w:rPr>
          <w:rFonts w:ascii="Times New Roman" w:eastAsia="Times New Roman" w:hAnsi="Times New Roman" w:cs="Times New Roman"/>
          <w:b/>
          <w:sz w:val="30"/>
          <w:szCs w:val="30"/>
        </w:rPr>
      </w:pPr>
    </w:p>
    <w:p w:rsidR="005D0525" w:rsidRPr="00D56606" w:rsidRDefault="005D0525" w:rsidP="005D0525">
      <w:pPr>
        <w:spacing w:after="0" w:line="240" w:lineRule="auto"/>
        <w:ind w:firstLine="709"/>
        <w:jc w:val="both"/>
        <w:rPr>
          <w:rFonts w:ascii="Times New Roman" w:eastAsia="Times New Roman" w:hAnsi="Times New Roman" w:cs="Times New Roman"/>
          <w:b/>
          <w:i/>
          <w:sz w:val="30"/>
          <w:szCs w:val="30"/>
          <w:u w:val="single"/>
        </w:rPr>
      </w:pPr>
      <w:r w:rsidRPr="00D56606">
        <w:rPr>
          <w:rFonts w:ascii="Times New Roman" w:eastAsia="Times New Roman" w:hAnsi="Times New Roman" w:cs="Times New Roman"/>
          <w:b/>
          <w:i/>
          <w:sz w:val="30"/>
          <w:szCs w:val="30"/>
          <w:u w:val="single"/>
        </w:rPr>
        <w:t xml:space="preserve">СЛАЙД </w:t>
      </w:r>
      <w:r w:rsidR="00CE6F20">
        <w:rPr>
          <w:rFonts w:ascii="Times New Roman" w:eastAsia="Times New Roman" w:hAnsi="Times New Roman" w:cs="Times New Roman"/>
          <w:b/>
          <w:i/>
          <w:sz w:val="30"/>
          <w:szCs w:val="30"/>
          <w:u w:val="single"/>
        </w:rPr>
        <w:t>21</w:t>
      </w:r>
    </w:p>
    <w:p w:rsidR="005D0525" w:rsidRPr="00D56606" w:rsidRDefault="005D0525" w:rsidP="005D0525">
      <w:pPr>
        <w:spacing w:after="0" w:line="240" w:lineRule="auto"/>
        <w:ind w:firstLine="709"/>
        <w:jc w:val="both"/>
        <w:rPr>
          <w:rFonts w:ascii="Times New Roman" w:eastAsia="Times New Roman" w:hAnsi="Times New Roman" w:cs="Times New Roman"/>
          <w:i/>
          <w:sz w:val="30"/>
          <w:szCs w:val="30"/>
        </w:rPr>
      </w:pPr>
      <w:r w:rsidRPr="00D56606">
        <w:rPr>
          <w:rFonts w:ascii="Times New Roman" w:eastAsia="Times New Roman" w:hAnsi="Times New Roman" w:cs="Times New Roman"/>
          <w:i/>
          <w:sz w:val="30"/>
          <w:szCs w:val="30"/>
        </w:rPr>
        <w:t xml:space="preserve">Третичная профилактика направлена на снижение последствий и уменьшение вероятности </w:t>
      </w:r>
      <w:proofErr w:type="spellStart"/>
      <w:r w:rsidRPr="00D56606">
        <w:rPr>
          <w:rFonts w:ascii="Times New Roman" w:eastAsia="Times New Roman" w:hAnsi="Times New Roman" w:cs="Times New Roman"/>
          <w:i/>
          <w:sz w:val="30"/>
          <w:szCs w:val="30"/>
        </w:rPr>
        <w:t>парасуицида</w:t>
      </w:r>
      <w:proofErr w:type="spellEnd"/>
      <w:r w:rsidRPr="00D56606">
        <w:rPr>
          <w:rFonts w:ascii="Times New Roman" w:eastAsia="Times New Roman" w:hAnsi="Times New Roman" w:cs="Times New Roman"/>
          <w:i/>
          <w:sz w:val="30"/>
          <w:szCs w:val="30"/>
        </w:rPr>
        <w:t xml:space="preserve">, включает в себя социально-педагогическую поддержку и психологическую помощь </w:t>
      </w:r>
      <w:proofErr w:type="spellStart"/>
      <w:r w:rsidRPr="00D56606">
        <w:rPr>
          <w:rFonts w:ascii="Times New Roman" w:eastAsia="Times New Roman" w:hAnsi="Times New Roman" w:cs="Times New Roman"/>
          <w:i/>
          <w:sz w:val="30"/>
          <w:szCs w:val="30"/>
        </w:rPr>
        <w:t>суициденту</w:t>
      </w:r>
      <w:proofErr w:type="spellEnd"/>
      <w:r w:rsidRPr="00D56606">
        <w:rPr>
          <w:rFonts w:ascii="Times New Roman" w:eastAsia="Times New Roman" w:hAnsi="Times New Roman" w:cs="Times New Roman"/>
          <w:i/>
          <w:sz w:val="30"/>
          <w:szCs w:val="30"/>
        </w:rPr>
        <w:t xml:space="preserve"> и его социальному окружению.</w:t>
      </w:r>
    </w:p>
    <w:p w:rsidR="005D0525" w:rsidRPr="005A4D9C" w:rsidRDefault="005D0525" w:rsidP="005D0525">
      <w:pPr>
        <w:spacing w:after="0" w:line="240" w:lineRule="auto"/>
        <w:ind w:firstLine="709"/>
        <w:jc w:val="both"/>
        <w:rPr>
          <w:rFonts w:ascii="Times New Roman" w:eastAsia="Times New Roman" w:hAnsi="Times New Roman" w:cs="Times New Roman"/>
          <w:sz w:val="30"/>
          <w:szCs w:val="30"/>
        </w:rPr>
      </w:pPr>
      <w:proofErr w:type="gramStart"/>
      <w:r w:rsidRPr="005A4D9C">
        <w:rPr>
          <w:rFonts w:ascii="Times New Roman" w:eastAsia="Times New Roman" w:hAnsi="Times New Roman" w:cs="Times New Roman"/>
          <w:sz w:val="30"/>
          <w:szCs w:val="30"/>
        </w:rPr>
        <w:t xml:space="preserve">В первую очередь, адресатом этого профилактического уровня становятся обучающиеся, совершившие попытку суицида, с которыми проводится индивидуальная коррекционная работа, а также организуются консультации для законных представителей и педагогов. </w:t>
      </w:r>
      <w:proofErr w:type="gramEnd"/>
    </w:p>
    <w:p w:rsidR="005D0525" w:rsidRPr="005A4D9C" w:rsidRDefault="005D0525" w:rsidP="005D0525">
      <w:pPr>
        <w:spacing w:after="0" w:line="240" w:lineRule="auto"/>
        <w:jc w:val="both"/>
        <w:rPr>
          <w:rFonts w:ascii="Times New Roman" w:eastAsia="Times New Roman" w:hAnsi="Times New Roman" w:cs="Times New Roman"/>
          <w:sz w:val="30"/>
          <w:szCs w:val="30"/>
          <w:u w:val="single"/>
        </w:rPr>
      </w:pPr>
      <w:r w:rsidRPr="005A4D9C">
        <w:rPr>
          <w:rFonts w:ascii="Times New Roman" w:eastAsia="Times New Roman" w:hAnsi="Times New Roman" w:cs="Times New Roman"/>
          <w:sz w:val="30"/>
          <w:szCs w:val="30"/>
          <w:shd w:val="clear" w:color="auto" w:fill="FFFFFF"/>
        </w:rPr>
        <w:tab/>
      </w:r>
    </w:p>
    <w:p w:rsidR="005D0525" w:rsidRDefault="005D0525" w:rsidP="005D0525">
      <w:pPr>
        <w:spacing w:after="0" w:line="240" w:lineRule="auto"/>
        <w:ind w:firstLine="710"/>
        <w:jc w:val="both"/>
        <w:rPr>
          <w:rFonts w:ascii="Times New Roman" w:eastAsia="Times New Roman" w:hAnsi="Times New Roman" w:cs="Times New Roman"/>
          <w:b/>
          <w:sz w:val="30"/>
          <w:szCs w:val="30"/>
          <w:u w:val="single"/>
        </w:rPr>
      </w:pPr>
      <w:r w:rsidRPr="005A4D9C">
        <w:rPr>
          <w:rFonts w:ascii="Times New Roman" w:eastAsia="Times New Roman" w:hAnsi="Times New Roman" w:cs="Times New Roman"/>
          <w:sz w:val="30"/>
          <w:szCs w:val="30"/>
          <w:u w:val="single"/>
        </w:rPr>
        <w:t>Коррекционно-развивающая работа.</w:t>
      </w:r>
      <w:r w:rsidRPr="00BF7A50">
        <w:rPr>
          <w:rFonts w:ascii="Times New Roman" w:eastAsia="Times New Roman" w:hAnsi="Times New Roman" w:cs="Times New Roman"/>
          <w:b/>
          <w:sz w:val="30"/>
          <w:szCs w:val="30"/>
          <w:u w:val="single"/>
        </w:rPr>
        <w:t xml:space="preserve"> </w:t>
      </w:r>
    </w:p>
    <w:p w:rsidR="005D0525" w:rsidRPr="000B76BE" w:rsidRDefault="005D0525" w:rsidP="005D0525">
      <w:pPr>
        <w:spacing w:after="0" w:line="240" w:lineRule="auto"/>
        <w:ind w:firstLine="710"/>
        <w:jc w:val="both"/>
        <w:rPr>
          <w:rFonts w:ascii="Times New Roman" w:eastAsia="Times New Roman" w:hAnsi="Times New Roman" w:cs="Times New Roman"/>
          <w:b/>
          <w:sz w:val="30"/>
          <w:szCs w:val="30"/>
          <w:u w:val="single"/>
        </w:rPr>
      </w:pPr>
      <w:r w:rsidRPr="000B76BE">
        <w:rPr>
          <w:rFonts w:ascii="Times New Roman" w:eastAsia="Times New Roman" w:hAnsi="Times New Roman" w:cs="Times New Roman"/>
          <w:b/>
          <w:sz w:val="30"/>
          <w:szCs w:val="30"/>
          <w:u w:val="single"/>
        </w:rPr>
        <w:t xml:space="preserve">СЛАЙД </w:t>
      </w:r>
      <w:r w:rsidR="00CE6F20">
        <w:rPr>
          <w:rFonts w:ascii="Times New Roman" w:eastAsia="Times New Roman" w:hAnsi="Times New Roman" w:cs="Times New Roman"/>
          <w:b/>
          <w:sz w:val="30"/>
          <w:szCs w:val="30"/>
          <w:u w:val="single"/>
        </w:rPr>
        <w:t>22</w:t>
      </w:r>
    </w:p>
    <w:p w:rsidR="005D0525" w:rsidRPr="00BF7A50" w:rsidRDefault="005D0525" w:rsidP="005D0525">
      <w:pPr>
        <w:spacing w:after="0" w:line="240" w:lineRule="auto"/>
        <w:ind w:firstLine="709"/>
        <w:jc w:val="both"/>
        <w:rPr>
          <w:rFonts w:ascii="Times New Roman" w:eastAsia="Times New Roman" w:hAnsi="Times New Roman" w:cs="Times New Roman"/>
          <w:b/>
          <w:i/>
          <w:sz w:val="30"/>
          <w:szCs w:val="30"/>
        </w:rPr>
      </w:pPr>
      <w:r w:rsidRPr="00BF7A50">
        <w:rPr>
          <w:rFonts w:ascii="Times New Roman" w:eastAsia="Times New Roman" w:hAnsi="Times New Roman" w:cs="Times New Roman"/>
          <w:b/>
          <w:i/>
          <w:sz w:val="30"/>
          <w:szCs w:val="30"/>
        </w:rPr>
        <w:t>Обращаю внимание, что психологическая помощь несовершеннолетнему оказывается с его согласия, а несовершеннолетним в возрасте до четырнадцати лет – также с согласия одного из законных представителей.</w:t>
      </w:r>
    </w:p>
    <w:p w:rsidR="005D0525" w:rsidRPr="005A4D9C" w:rsidRDefault="005D0525" w:rsidP="005D0525">
      <w:pPr>
        <w:spacing w:after="0" w:line="240" w:lineRule="auto"/>
        <w:ind w:firstLine="709"/>
        <w:jc w:val="both"/>
        <w:rPr>
          <w:rFonts w:ascii="Times New Roman" w:eastAsia="Times New Roman" w:hAnsi="Times New Roman" w:cs="Times New Roman"/>
          <w:sz w:val="30"/>
          <w:szCs w:val="30"/>
        </w:rPr>
      </w:pPr>
      <w:r w:rsidRPr="005A4D9C">
        <w:rPr>
          <w:rFonts w:ascii="Times New Roman" w:eastAsia="Times New Roman" w:hAnsi="Times New Roman" w:cs="Times New Roman"/>
          <w:sz w:val="30"/>
          <w:szCs w:val="30"/>
        </w:rPr>
        <w:t xml:space="preserve">Коррекционно-развивающие программы, тренинги и </w:t>
      </w:r>
      <w:proofErr w:type="spellStart"/>
      <w:r w:rsidRPr="005A4D9C">
        <w:rPr>
          <w:rFonts w:ascii="Times New Roman" w:eastAsia="Times New Roman" w:hAnsi="Times New Roman" w:cs="Times New Roman"/>
          <w:sz w:val="30"/>
          <w:szCs w:val="30"/>
        </w:rPr>
        <w:t>тренинговые</w:t>
      </w:r>
      <w:proofErr w:type="spellEnd"/>
      <w:r w:rsidRPr="005A4D9C">
        <w:rPr>
          <w:rFonts w:ascii="Times New Roman" w:eastAsia="Times New Roman" w:hAnsi="Times New Roman" w:cs="Times New Roman"/>
          <w:sz w:val="30"/>
          <w:szCs w:val="30"/>
        </w:rPr>
        <w:t xml:space="preserve"> занятия, интерактивные занятия, должны быть направлены </w:t>
      </w:r>
      <w:proofErr w:type="gramStart"/>
      <w:r w:rsidRPr="005A4D9C">
        <w:rPr>
          <w:rFonts w:ascii="Times New Roman" w:eastAsia="Times New Roman" w:hAnsi="Times New Roman" w:cs="Times New Roman"/>
          <w:sz w:val="30"/>
          <w:szCs w:val="30"/>
        </w:rPr>
        <w:t>на</w:t>
      </w:r>
      <w:proofErr w:type="gramEnd"/>
      <w:r w:rsidRPr="005A4D9C">
        <w:rPr>
          <w:rFonts w:ascii="Times New Roman" w:eastAsia="Times New Roman" w:hAnsi="Times New Roman" w:cs="Times New Roman"/>
          <w:sz w:val="30"/>
          <w:szCs w:val="30"/>
        </w:rPr>
        <w:t>:</w:t>
      </w:r>
    </w:p>
    <w:p w:rsidR="005D0525" w:rsidRDefault="005D0525" w:rsidP="005D0525">
      <w:pPr>
        <w:spacing w:after="0" w:line="240" w:lineRule="auto"/>
        <w:ind w:firstLine="710"/>
        <w:jc w:val="both"/>
        <w:rPr>
          <w:rFonts w:ascii="Times New Roman" w:eastAsia="Times New Roman" w:hAnsi="Times New Roman" w:cs="Times New Roman"/>
          <w:b/>
          <w:sz w:val="30"/>
          <w:szCs w:val="30"/>
          <w:u w:val="single"/>
        </w:rPr>
      </w:pPr>
    </w:p>
    <w:p w:rsidR="005D0525" w:rsidRPr="000B76BE" w:rsidRDefault="005D0525" w:rsidP="005D0525">
      <w:pPr>
        <w:spacing w:after="0" w:line="240" w:lineRule="auto"/>
        <w:ind w:firstLine="710"/>
        <w:jc w:val="both"/>
        <w:rPr>
          <w:rFonts w:ascii="Times New Roman" w:eastAsia="Times New Roman" w:hAnsi="Times New Roman" w:cs="Times New Roman"/>
          <w:sz w:val="30"/>
          <w:szCs w:val="30"/>
          <w:u w:val="single"/>
        </w:rPr>
      </w:pPr>
      <w:r w:rsidRPr="000B76BE">
        <w:rPr>
          <w:rFonts w:ascii="Times New Roman" w:eastAsia="Times New Roman" w:hAnsi="Times New Roman" w:cs="Times New Roman"/>
          <w:b/>
          <w:sz w:val="30"/>
          <w:szCs w:val="30"/>
          <w:u w:val="single"/>
        </w:rPr>
        <w:t xml:space="preserve">СЛАЙД </w:t>
      </w:r>
      <w:r w:rsidR="00CE6F20">
        <w:rPr>
          <w:rFonts w:ascii="Times New Roman" w:eastAsia="Times New Roman" w:hAnsi="Times New Roman" w:cs="Times New Roman"/>
          <w:b/>
          <w:sz w:val="30"/>
          <w:szCs w:val="30"/>
          <w:u w:val="single"/>
        </w:rPr>
        <w:t>23</w:t>
      </w:r>
    </w:p>
    <w:p w:rsidR="005D0525" w:rsidRPr="005A4D9C" w:rsidRDefault="005D0525" w:rsidP="005D0525">
      <w:pPr>
        <w:spacing w:after="0" w:line="240" w:lineRule="auto"/>
        <w:ind w:firstLine="709"/>
        <w:jc w:val="both"/>
        <w:rPr>
          <w:rFonts w:ascii="Times New Roman" w:eastAsia="Times New Roman" w:hAnsi="Times New Roman" w:cs="Times New Roman"/>
          <w:sz w:val="30"/>
          <w:szCs w:val="30"/>
        </w:rPr>
      </w:pPr>
      <w:proofErr w:type="gramStart"/>
      <w:r w:rsidRPr="005A4D9C">
        <w:rPr>
          <w:rFonts w:ascii="Times New Roman" w:eastAsia="Times New Roman" w:hAnsi="Times New Roman" w:cs="Times New Roman"/>
          <w:sz w:val="30"/>
          <w:szCs w:val="30"/>
        </w:rPr>
        <w:t xml:space="preserve">формирование позитивного образа Я; принятие уникальности и неповторимости собственной личности, личности других людей; раскрытие </w:t>
      </w:r>
      <w:r w:rsidRPr="005A4D9C">
        <w:rPr>
          <w:rFonts w:ascii="Times New Roman" w:eastAsia="Times New Roman" w:hAnsi="Times New Roman" w:cs="Times New Roman"/>
          <w:sz w:val="30"/>
          <w:szCs w:val="30"/>
        </w:rPr>
        <w:lastRenderedPageBreak/>
        <w:t xml:space="preserve">позитивных личностных резервов; повышение стрессоустойчивости; развитие коммуникативных способностей, навыков взаимодействия, делового общения; обучение методам и способам </w:t>
      </w:r>
      <w:proofErr w:type="spellStart"/>
      <w:r w:rsidRPr="005A4D9C">
        <w:rPr>
          <w:rFonts w:ascii="Times New Roman" w:eastAsia="Times New Roman" w:hAnsi="Times New Roman" w:cs="Times New Roman"/>
          <w:sz w:val="30"/>
          <w:szCs w:val="30"/>
        </w:rPr>
        <w:t>саморегуляции</w:t>
      </w:r>
      <w:proofErr w:type="spellEnd"/>
      <w:r w:rsidRPr="005A4D9C">
        <w:rPr>
          <w:rFonts w:ascii="Times New Roman" w:eastAsia="Times New Roman" w:hAnsi="Times New Roman" w:cs="Times New Roman"/>
          <w:sz w:val="30"/>
          <w:szCs w:val="30"/>
        </w:rPr>
        <w:t xml:space="preserve">; отработку техник принятия верного решения в ситуациях жизненного выбора, правил поведения в конфликтных ситуациях; развитие чувств </w:t>
      </w:r>
      <w:proofErr w:type="spellStart"/>
      <w:r w:rsidRPr="005A4D9C">
        <w:rPr>
          <w:rFonts w:ascii="Times New Roman" w:eastAsia="Times New Roman" w:hAnsi="Times New Roman" w:cs="Times New Roman"/>
          <w:sz w:val="30"/>
          <w:szCs w:val="30"/>
        </w:rPr>
        <w:t>эмпатии</w:t>
      </w:r>
      <w:proofErr w:type="spellEnd"/>
      <w:r w:rsidRPr="005A4D9C">
        <w:rPr>
          <w:rFonts w:ascii="Times New Roman" w:eastAsia="Times New Roman" w:hAnsi="Times New Roman" w:cs="Times New Roman"/>
          <w:sz w:val="30"/>
          <w:szCs w:val="30"/>
        </w:rPr>
        <w:t xml:space="preserve"> и толерантности и т.д.;</w:t>
      </w:r>
      <w:proofErr w:type="gramEnd"/>
    </w:p>
    <w:p w:rsidR="005D0525" w:rsidRPr="005A4D9C" w:rsidRDefault="005D0525" w:rsidP="005D0525">
      <w:pPr>
        <w:spacing w:after="0" w:line="240" w:lineRule="auto"/>
        <w:ind w:firstLine="709"/>
        <w:jc w:val="both"/>
        <w:rPr>
          <w:rFonts w:ascii="Times New Roman" w:eastAsia="Times New Roman" w:hAnsi="Times New Roman" w:cs="Times New Roman"/>
          <w:sz w:val="30"/>
          <w:szCs w:val="30"/>
        </w:rPr>
      </w:pPr>
      <w:r w:rsidRPr="005A4D9C">
        <w:rPr>
          <w:rFonts w:ascii="Times New Roman" w:eastAsia="Times New Roman" w:hAnsi="Times New Roman" w:cs="Times New Roman"/>
          <w:sz w:val="30"/>
          <w:szCs w:val="30"/>
        </w:rPr>
        <w:t>обучение навыкам отказа, распознаванию манипулирующих методов, способам сопротивления внушению, критическому мышлению;</w:t>
      </w:r>
    </w:p>
    <w:p w:rsidR="005D0525" w:rsidRPr="005A4D9C" w:rsidRDefault="005D0525" w:rsidP="005D0525">
      <w:pPr>
        <w:spacing w:after="0" w:line="240" w:lineRule="auto"/>
        <w:ind w:firstLine="709"/>
        <w:jc w:val="both"/>
        <w:rPr>
          <w:rFonts w:ascii="Times New Roman" w:eastAsia="Times New Roman" w:hAnsi="Times New Roman" w:cs="Times New Roman"/>
          <w:sz w:val="30"/>
          <w:szCs w:val="30"/>
        </w:rPr>
      </w:pPr>
      <w:r w:rsidRPr="005A4D9C">
        <w:rPr>
          <w:rFonts w:ascii="Times New Roman" w:eastAsia="Times New Roman" w:hAnsi="Times New Roman" w:cs="Times New Roman"/>
          <w:sz w:val="30"/>
          <w:szCs w:val="30"/>
        </w:rPr>
        <w:t xml:space="preserve">оказание содействия в преодолении различных психологических причин трудностей личностного, социального и познавательного развития подростков, учащейся молодежи; </w:t>
      </w:r>
    </w:p>
    <w:p w:rsidR="005D0525" w:rsidRPr="005A4D9C" w:rsidRDefault="005D0525" w:rsidP="005D0525">
      <w:pPr>
        <w:spacing w:after="0" w:line="240" w:lineRule="auto"/>
        <w:ind w:firstLine="709"/>
        <w:jc w:val="both"/>
        <w:rPr>
          <w:rFonts w:ascii="Times New Roman" w:eastAsia="Times New Roman" w:hAnsi="Times New Roman" w:cs="Times New Roman"/>
          <w:sz w:val="30"/>
          <w:szCs w:val="30"/>
        </w:rPr>
      </w:pPr>
      <w:r w:rsidRPr="005A4D9C">
        <w:rPr>
          <w:rFonts w:ascii="Times New Roman" w:eastAsia="Times New Roman" w:hAnsi="Times New Roman" w:cs="Times New Roman"/>
          <w:sz w:val="30"/>
          <w:szCs w:val="30"/>
        </w:rPr>
        <w:t xml:space="preserve">развитие навыков </w:t>
      </w:r>
      <w:proofErr w:type="spellStart"/>
      <w:r w:rsidRPr="005A4D9C">
        <w:rPr>
          <w:rFonts w:ascii="Times New Roman" w:eastAsia="Times New Roman" w:hAnsi="Times New Roman" w:cs="Times New Roman"/>
          <w:sz w:val="30"/>
          <w:szCs w:val="30"/>
        </w:rPr>
        <w:t>саморегуляции</w:t>
      </w:r>
      <w:proofErr w:type="spellEnd"/>
      <w:r w:rsidRPr="005A4D9C">
        <w:rPr>
          <w:rFonts w:ascii="Times New Roman" w:eastAsia="Times New Roman" w:hAnsi="Times New Roman" w:cs="Times New Roman"/>
          <w:sz w:val="30"/>
          <w:szCs w:val="30"/>
        </w:rPr>
        <w:t xml:space="preserve"> эмоциональных состояний, стрессоустойчивости, эффективных способов справляться с трудными ситуациями, страхами, тревожностью.</w:t>
      </w:r>
    </w:p>
    <w:p w:rsidR="005D0525" w:rsidRDefault="005D0525" w:rsidP="005D0525">
      <w:pPr>
        <w:spacing w:after="0" w:line="240" w:lineRule="auto"/>
        <w:ind w:firstLine="709"/>
        <w:jc w:val="both"/>
        <w:rPr>
          <w:rFonts w:ascii="Times New Roman" w:eastAsia="Times New Roman" w:hAnsi="Times New Roman" w:cs="Times New Roman"/>
          <w:b/>
          <w:sz w:val="30"/>
          <w:szCs w:val="30"/>
          <w:u w:val="single"/>
        </w:rPr>
      </w:pPr>
    </w:p>
    <w:p w:rsidR="005D0525" w:rsidRPr="005A4D9C" w:rsidRDefault="005D0525" w:rsidP="005D0525">
      <w:pPr>
        <w:spacing w:after="0" w:line="240" w:lineRule="auto"/>
        <w:ind w:firstLine="709"/>
        <w:jc w:val="both"/>
        <w:rPr>
          <w:rFonts w:ascii="Times New Roman" w:eastAsia="Times New Roman" w:hAnsi="Times New Roman" w:cs="Times New Roman"/>
          <w:b/>
          <w:sz w:val="30"/>
          <w:szCs w:val="30"/>
          <w:u w:val="single"/>
        </w:rPr>
      </w:pPr>
      <w:r w:rsidRPr="005A4D9C">
        <w:rPr>
          <w:rFonts w:ascii="Times New Roman" w:eastAsia="Times New Roman" w:hAnsi="Times New Roman" w:cs="Times New Roman"/>
          <w:b/>
          <w:sz w:val="30"/>
          <w:szCs w:val="30"/>
          <w:u w:val="single"/>
        </w:rPr>
        <w:t xml:space="preserve">СЛАЙД </w:t>
      </w:r>
      <w:r w:rsidR="00CE6F20">
        <w:rPr>
          <w:rFonts w:ascii="Times New Roman" w:eastAsia="Times New Roman" w:hAnsi="Times New Roman" w:cs="Times New Roman"/>
          <w:b/>
          <w:sz w:val="30"/>
          <w:szCs w:val="30"/>
          <w:u w:val="single"/>
        </w:rPr>
        <w:t>24</w:t>
      </w:r>
    </w:p>
    <w:p w:rsidR="005D0525" w:rsidRPr="00BF7A50" w:rsidRDefault="005D0525" w:rsidP="005D0525">
      <w:pPr>
        <w:spacing w:after="0" w:line="240" w:lineRule="auto"/>
        <w:ind w:firstLine="709"/>
        <w:jc w:val="both"/>
        <w:rPr>
          <w:rFonts w:ascii="Times New Roman" w:eastAsia="Times New Roman" w:hAnsi="Times New Roman" w:cs="Times New Roman"/>
          <w:b/>
          <w:i/>
          <w:sz w:val="30"/>
          <w:szCs w:val="30"/>
        </w:rPr>
      </w:pPr>
      <w:r w:rsidRPr="00BF7A50">
        <w:rPr>
          <w:rFonts w:ascii="Times New Roman" w:eastAsia="Times New Roman" w:hAnsi="Times New Roman" w:cs="Times New Roman"/>
          <w:b/>
          <w:i/>
          <w:sz w:val="30"/>
          <w:szCs w:val="30"/>
        </w:rPr>
        <w:t>При оказании психологической помощи несовершеннолетним в возрасте до четырнадцати лет согласия законных представителей не требуется в следующих случаях:</w:t>
      </w:r>
    </w:p>
    <w:p w:rsidR="005D0525" w:rsidRPr="00BF7A50" w:rsidRDefault="005D0525" w:rsidP="005D0525">
      <w:pPr>
        <w:spacing w:after="0" w:line="240" w:lineRule="auto"/>
        <w:ind w:firstLine="709"/>
        <w:jc w:val="both"/>
        <w:rPr>
          <w:rFonts w:ascii="Times New Roman" w:eastAsia="Times New Roman" w:hAnsi="Times New Roman" w:cs="Times New Roman"/>
          <w:b/>
          <w:i/>
          <w:sz w:val="30"/>
          <w:szCs w:val="30"/>
        </w:rPr>
      </w:pPr>
      <w:r w:rsidRPr="00BF7A50">
        <w:rPr>
          <w:rFonts w:ascii="Times New Roman" w:eastAsia="Times New Roman" w:hAnsi="Times New Roman" w:cs="Times New Roman"/>
          <w:b/>
          <w:i/>
          <w:sz w:val="30"/>
          <w:szCs w:val="30"/>
        </w:rPr>
        <w:t>при установлении фактов жестокого обращения, физического, психического, сексуального насилия в отношении несовершеннолетнего;</w:t>
      </w:r>
    </w:p>
    <w:p w:rsidR="005D0525" w:rsidRPr="00BF7A50" w:rsidRDefault="005D0525" w:rsidP="005D0525">
      <w:pPr>
        <w:spacing w:after="0" w:line="240" w:lineRule="auto"/>
        <w:ind w:firstLine="709"/>
        <w:jc w:val="both"/>
        <w:rPr>
          <w:rFonts w:ascii="Times New Roman" w:eastAsia="Times New Roman" w:hAnsi="Times New Roman" w:cs="Times New Roman"/>
          <w:b/>
          <w:i/>
          <w:sz w:val="30"/>
          <w:szCs w:val="30"/>
        </w:rPr>
      </w:pPr>
      <w:r w:rsidRPr="00BF7A50">
        <w:rPr>
          <w:rFonts w:ascii="Times New Roman" w:eastAsia="Times New Roman" w:hAnsi="Times New Roman" w:cs="Times New Roman"/>
          <w:b/>
          <w:i/>
          <w:sz w:val="30"/>
          <w:szCs w:val="30"/>
        </w:rPr>
        <w:t xml:space="preserve">в случае признания несовершеннолетнего </w:t>
      </w:r>
      <w:proofErr w:type="gramStart"/>
      <w:r w:rsidRPr="00BF7A50">
        <w:rPr>
          <w:rFonts w:ascii="Times New Roman" w:eastAsia="Times New Roman" w:hAnsi="Times New Roman" w:cs="Times New Roman"/>
          <w:b/>
          <w:i/>
          <w:sz w:val="30"/>
          <w:szCs w:val="30"/>
        </w:rPr>
        <w:t>находящимся</w:t>
      </w:r>
      <w:proofErr w:type="gramEnd"/>
      <w:r w:rsidRPr="00BF7A50">
        <w:rPr>
          <w:rFonts w:ascii="Times New Roman" w:eastAsia="Times New Roman" w:hAnsi="Times New Roman" w:cs="Times New Roman"/>
          <w:b/>
          <w:i/>
          <w:sz w:val="30"/>
          <w:szCs w:val="30"/>
        </w:rPr>
        <w:t xml:space="preserve"> в социально опасном положении, в том числе нуждающимся в государственной защите;</w:t>
      </w:r>
    </w:p>
    <w:p w:rsidR="005D0525" w:rsidRPr="00BF7A50" w:rsidRDefault="005D0525" w:rsidP="005D0525">
      <w:pPr>
        <w:spacing w:after="0" w:line="240" w:lineRule="auto"/>
        <w:ind w:firstLine="709"/>
        <w:jc w:val="both"/>
        <w:rPr>
          <w:rFonts w:ascii="Times New Roman" w:eastAsia="Times New Roman" w:hAnsi="Times New Roman" w:cs="Times New Roman"/>
          <w:b/>
          <w:i/>
          <w:sz w:val="30"/>
          <w:szCs w:val="30"/>
        </w:rPr>
      </w:pPr>
      <w:r w:rsidRPr="00BF7A50">
        <w:rPr>
          <w:rFonts w:ascii="Times New Roman" w:eastAsia="Times New Roman" w:hAnsi="Times New Roman" w:cs="Times New Roman"/>
          <w:b/>
          <w:i/>
          <w:sz w:val="30"/>
          <w:szCs w:val="30"/>
        </w:rPr>
        <w:t>при оказании психологической помощи в виде психологического просвещения и психологической профилактики в учреждениях образования и организациях здравоохранения;</w:t>
      </w:r>
    </w:p>
    <w:p w:rsidR="005D0525" w:rsidRPr="00BF7A50" w:rsidRDefault="005D0525" w:rsidP="005D0525">
      <w:pPr>
        <w:spacing w:after="0" w:line="240" w:lineRule="auto"/>
        <w:ind w:firstLine="709"/>
        <w:jc w:val="both"/>
        <w:rPr>
          <w:rFonts w:ascii="Times New Roman" w:eastAsia="Times New Roman" w:hAnsi="Times New Roman" w:cs="Times New Roman"/>
          <w:b/>
          <w:i/>
          <w:sz w:val="30"/>
          <w:szCs w:val="30"/>
        </w:rPr>
      </w:pPr>
      <w:r w:rsidRPr="00BF7A50">
        <w:rPr>
          <w:rFonts w:ascii="Times New Roman" w:eastAsia="Times New Roman" w:hAnsi="Times New Roman" w:cs="Times New Roman"/>
          <w:b/>
          <w:i/>
          <w:sz w:val="30"/>
          <w:szCs w:val="30"/>
        </w:rPr>
        <w:t>в случае принудительного оказания медицинской помощи несовершеннолетним, страдающим психическими и поведенческими расстройствами, в государственных учреждениях здравоохранения.</w:t>
      </w:r>
    </w:p>
    <w:p w:rsidR="00EE471A" w:rsidRDefault="00EE471A" w:rsidP="005D0525">
      <w:pPr>
        <w:spacing w:after="0" w:line="240" w:lineRule="auto"/>
        <w:ind w:firstLine="709"/>
        <w:jc w:val="both"/>
        <w:rPr>
          <w:rFonts w:ascii="Times New Roman" w:eastAsia="Times New Roman" w:hAnsi="Times New Roman" w:cs="Times New Roman"/>
          <w:b/>
          <w:sz w:val="30"/>
          <w:szCs w:val="30"/>
          <w:u w:val="single"/>
        </w:rPr>
      </w:pPr>
    </w:p>
    <w:p w:rsidR="005D0525" w:rsidRPr="005A4D9C" w:rsidRDefault="005D0525" w:rsidP="005D0525">
      <w:pPr>
        <w:spacing w:after="0" w:line="240" w:lineRule="auto"/>
        <w:ind w:firstLine="709"/>
        <w:jc w:val="both"/>
        <w:rPr>
          <w:rFonts w:ascii="Times New Roman" w:eastAsia="Times New Roman" w:hAnsi="Times New Roman" w:cs="Times New Roman"/>
          <w:b/>
          <w:sz w:val="30"/>
          <w:szCs w:val="30"/>
          <w:u w:val="single"/>
        </w:rPr>
      </w:pPr>
      <w:r w:rsidRPr="005A4D9C">
        <w:rPr>
          <w:rFonts w:ascii="Times New Roman" w:eastAsia="Times New Roman" w:hAnsi="Times New Roman" w:cs="Times New Roman"/>
          <w:b/>
          <w:sz w:val="30"/>
          <w:szCs w:val="30"/>
          <w:u w:val="single"/>
        </w:rPr>
        <w:t xml:space="preserve">СЛАЙД </w:t>
      </w:r>
      <w:r>
        <w:rPr>
          <w:rFonts w:ascii="Times New Roman" w:eastAsia="Times New Roman" w:hAnsi="Times New Roman" w:cs="Times New Roman"/>
          <w:b/>
          <w:sz w:val="30"/>
          <w:szCs w:val="30"/>
          <w:u w:val="single"/>
        </w:rPr>
        <w:t>2</w:t>
      </w:r>
      <w:r w:rsidR="00CE6F20">
        <w:rPr>
          <w:rFonts w:ascii="Times New Roman" w:eastAsia="Times New Roman" w:hAnsi="Times New Roman" w:cs="Times New Roman"/>
          <w:b/>
          <w:sz w:val="30"/>
          <w:szCs w:val="30"/>
          <w:u w:val="single"/>
        </w:rPr>
        <w:t>5</w:t>
      </w:r>
    </w:p>
    <w:p w:rsidR="005D0525" w:rsidRPr="005A4D9C" w:rsidRDefault="005D0525" w:rsidP="005D0525">
      <w:pPr>
        <w:spacing w:after="0" w:line="240" w:lineRule="auto"/>
        <w:ind w:firstLine="709"/>
        <w:jc w:val="both"/>
        <w:rPr>
          <w:rFonts w:ascii="Times New Roman" w:eastAsia="Times New Roman" w:hAnsi="Times New Roman" w:cs="Times New Roman"/>
          <w:sz w:val="30"/>
          <w:szCs w:val="30"/>
          <w:u w:val="single"/>
        </w:rPr>
      </w:pPr>
      <w:r w:rsidRPr="005A4D9C">
        <w:rPr>
          <w:rFonts w:ascii="Times New Roman" w:eastAsia="Times New Roman" w:hAnsi="Times New Roman" w:cs="Times New Roman"/>
          <w:sz w:val="30"/>
          <w:szCs w:val="30"/>
          <w:u w:val="single"/>
        </w:rPr>
        <w:t xml:space="preserve">Важным составляющим комплексного подхода является повышение компетентности законных представителей и педагогов в области профилактики </w:t>
      </w:r>
      <w:proofErr w:type="spellStart"/>
      <w:r w:rsidRPr="005A4D9C">
        <w:rPr>
          <w:rFonts w:ascii="Times New Roman" w:eastAsia="Times New Roman" w:hAnsi="Times New Roman" w:cs="Times New Roman"/>
          <w:sz w:val="30"/>
          <w:szCs w:val="30"/>
          <w:u w:val="single"/>
        </w:rPr>
        <w:t>суицидоопасного</w:t>
      </w:r>
      <w:proofErr w:type="spellEnd"/>
      <w:r w:rsidRPr="005A4D9C">
        <w:rPr>
          <w:rFonts w:ascii="Times New Roman" w:eastAsia="Times New Roman" w:hAnsi="Times New Roman" w:cs="Times New Roman"/>
          <w:sz w:val="30"/>
          <w:szCs w:val="30"/>
          <w:u w:val="single"/>
        </w:rPr>
        <w:t xml:space="preserve"> поведения и безопасного использования Интернет ресурсов, рисков и угроз, связанных с использованием Интернета.</w:t>
      </w:r>
    </w:p>
    <w:p w:rsidR="005D0525" w:rsidRPr="005A4D9C" w:rsidRDefault="005D0525" w:rsidP="005D0525">
      <w:pPr>
        <w:spacing w:after="0" w:line="240" w:lineRule="auto"/>
        <w:ind w:firstLine="709"/>
        <w:jc w:val="both"/>
        <w:rPr>
          <w:rFonts w:ascii="Times New Roman" w:eastAsia="Times New Roman" w:hAnsi="Times New Roman" w:cs="Times New Roman"/>
          <w:sz w:val="30"/>
          <w:szCs w:val="30"/>
        </w:rPr>
      </w:pPr>
      <w:r w:rsidRPr="005A4D9C">
        <w:rPr>
          <w:rFonts w:ascii="Times New Roman" w:eastAsia="Times New Roman" w:hAnsi="Times New Roman" w:cs="Times New Roman"/>
          <w:sz w:val="30"/>
          <w:szCs w:val="30"/>
        </w:rPr>
        <w:t>Учреждениям образования при проведении информационно-просветительской работы необходимо привлекать:</w:t>
      </w:r>
    </w:p>
    <w:p w:rsidR="005D0525" w:rsidRPr="005A4D9C" w:rsidRDefault="005D0525" w:rsidP="005D0525">
      <w:pPr>
        <w:spacing w:after="0" w:line="240" w:lineRule="auto"/>
        <w:ind w:firstLine="709"/>
        <w:jc w:val="both"/>
        <w:rPr>
          <w:rFonts w:ascii="Times New Roman" w:eastAsia="Times New Roman" w:hAnsi="Times New Roman" w:cs="Times New Roman"/>
          <w:sz w:val="30"/>
          <w:szCs w:val="30"/>
        </w:rPr>
      </w:pPr>
      <w:r w:rsidRPr="005A4D9C">
        <w:rPr>
          <w:rFonts w:ascii="Times New Roman" w:eastAsia="Times New Roman" w:hAnsi="Times New Roman" w:cs="Times New Roman"/>
          <w:sz w:val="30"/>
          <w:szCs w:val="30"/>
        </w:rPr>
        <w:t xml:space="preserve">сотрудников органов внутренних дел для освещения вопросов правовой ответственности и безопасного нахождения обучающихся в </w:t>
      </w:r>
      <w:proofErr w:type="gramStart"/>
      <w:r w:rsidRPr="005A4D9C">
        <w:rPr>
          <w:rFonts w:ascii="Times New Roman" w:eastAsia="Times New Roman" w:hAnsi="Times New Roman" w:cs="Times New Roman"/>
          <w:sz w:val="30"/>
          <w:szCs w:val="30"/>
        </w:rPr>
        <w:t>Интернет-пространстве</w:t>
      </w:r>
      <w:proofErr w:type="gramEnd"/>
      <w:r w:rsidRPr="005A4D9C">
        <w:rPr>
          <w:rFonts w:ascii="Times New Roman" w:eastAsia="Times New Roman" w:hAnsi="Times New Roman" w:cs="Times New Roman"/>
          <w:sz w:val="30"/>
          <w:szCs w:val="30"/>
        </w:rPr>
        <w:t xml:space="preserve"> и др.;</w:t>
      </w:r>
    </w:p>
    <w:p w:rsidR="005D0525" w:rsidRPr="005A4D9C" w:rsidRDefault="005D0525" w:rsidP="005D0525">
      <w:pPr>
        <w:spacing w:after="0" w:line="240" w:lineRule="auto"/>
        <w:ind w:firstLine="709"/>
        <w:jc w:val="both"/>
        <w:rPr>
          <w:rFonts w:ascii="Times New Roman" w:eastAsia="Times New Roman" w:hAnsi="Times New Roman" w:cs="Times New Roman"/>
          <w:sz w:val="30"/>
          <w:szCs w:val="30"/>
        </w:rPr>
      </w:pPr>
      <w:r w:rsidRPr="005A4D9C">
        <w:rPr>
          <w:rFonts w:ascii="Times New Roman" w:eastAsia="Times New Roman" w:hAnsi="Times New Roman" w:cs="Times New Roman"/>
          <w:sz w:val="30"/>
          <w:szCs w:val="30"/>
        </w:rPr>
        <w:t xml:space="preserve">специалистов организаций здравоохранения для освещения вопросов возникновения и </w:t>
      </w:r>
      <w:proofErr w:type="gramStart"/>
      <w:r w:rsidRPr="005A4D9C">
        <w:rPr>
          <w:rFonts w:ascii="Times New Roman" w:eastAsia="Times New Roman" w:hAnsi="Times New Roman" w:cs="Times New Roman"/>
          <w:sz w:val="30"/>
          <w:szCs w:val="30"/>
        </w:rPr>
        <w:t>медико-социальных</w:t>
      </w:r>
      <w:proofErr w:type="gramEnd"/>
      <w:r w:rsidRPr="005A4D9C">
        <w:rPr>
          <w:rFonts w:ascii="Times New Roman" w:eastAsia="Times New Roman" w:hAnsi="Times New Roman" w:cs="Times New Roman"/>
          <w:sz w:val="30"/>
          <w:szCs w:val="30"/>
        </w:rPr>
        <w:t xml:space="preserve"> последствий игровой зависимости в молодежной среде; оказания помощи подросткам, находящимся в состоянии </w:t>
      </w:r>
      <w:r w:rsidRPr="005A4D9C">
        <w:rPr>
          <w:rFonts w:ascii="Times New Roman" w:eastAsia="Times New Roman" w:hAnsi="Times New Roman" w:cs="Times New Roman"/>
          <w:sz w:val="30"/>
          <w:szCs w:val="30"/>
        </w:rPr>
        <w:lastRenderedPageBreak/>
        <w:t>острого кризиса; организации работы номеров «Телефона доверия», «Горячих линий» и др.</w:t>
      </w:r>
    </w:p>
    <w:p w:rsidR="005D0525" w:rsidRPr="005A4D9C" w:rsidRDefault="005D0525" w:rsidP="005D0525">
      <w:pPr>
        <w:spacing w:after="0" w:line="240" w:lineRule="auto"/>
        <w:ind w:firstLine="709"/>
        <w:jc w:val="both"/>
        <w:rPr>
          <w:rFonts w:ascii="Times New Roman" w:eastAsia="Times New Roman" w:hAnsi="Times New Roman" w:cs="Times New Roman"/>
          <w:b/>
          <w:sz w:val="30"/>
          <w:szCs w:val="30"/>
        </w:rPr>
      </w:pPr>
      <w:r w:rsidRPr="005A4D9C">
        <w:rPr>
          <w:rFonts w:ascii="Times New Roman" w:eastAsia="Times New Roman" w:hAnsi="Times New Roman" w:cs="Times New Roman"/>
          <w:sz w:val="30"/>
          <w:szCs w:val="30"/>
        </w:rPr>
        <w:t xml:space="preserve">При организации информационно-просветительской работы с законными представителями специалистам СППС необходимо </w:t>
      </w:r>
      <w:r w:rsidRPr="005A4D9C">
        <w:rPr>
          <w:rFonts w:ascii="Times New Roman" w:eastAsia="Times New Roman" w:hAnsi="Times New Roman" w:cs="Times New Roman"/>
          <w:color w:val="000000"/>
          <w:sz w:val="30"/>
          <w:szCs w:val="30"/>
        </w:rPr>
        <w:t xml:space="preserve">уделять </w:t>
      </w:r>
      <w:proofErr w:type="gramStart"/>
      <w:r w:rsidRPr="005A4D9C">
        <w:rPr>
          <w:rFonts w:ascii="Times New Roman" w:eastAsia="Times New Roman" w:hAnsi="Times New Roman" w:cs="Times New Roman"/>
          <w:color w:val="000000"/>
          <w:sz w:val="30"/>
          <w:szCs w:val="30"/>
        </w:rPr>
        <w:t>внимание</w:t>
      </w:r>
      <w:proofErr w:type="gramEnd"/>
      <w:r w:rsidRPr="005A4D9C">
        <w:rPr>
          <w:rFonts w:ascii="Times New Roman" w:eastAsia="Times New Roman" w:hAnsi="Times New Roman" w:cs="Times New Roman"/>
          <w:color w:val="000000"/>
          <w:sz w:val="30"/>
          <w:szCs w:val="30"/>
        </w:rPr>
        <w:t xml:space="preserve"> вопросам психологического здоровья детей, раскрывая особенности психоэмоционального состояния несовершеннолетних и др. </w:t>
      </w:r>
    </w:p>
    <w:p w:rsidR="005D0525" w:rsidRPr="005A4D9C" w:rsidRDefault="005D0525" w:rsidP="005D0525">
      <w:pPr>
        <w:spacing w:after="0" w:line="240" w:lineRule="auto"/>
        <w:ind w:firstLine="709"/>
        <w:jc w:val="both"/>
        <w:rPr>
          <w:rFonts w:ascii="Times New Roman" w:eastAsia="Times New Roman" w:hAnsi="Times New Roman" w:cs="Times New Roman"/>
          <w:sz w:val="30"/>
          <w:szCs w:val="30"/>
        </w:rPr>
      </w:pPr>
      <w:r w:rsidRPr="005A4D9C">
        <w:rPr>
          <w:rFonts w:ascii="Times New Roman" w:eastAsia="Times New Roman" w:hAnsi="Times New Roman" w:cs="Times New Roman"/>
          <w:sz w:val="30"/>
          <w:szCs w:val="30"/>
        </w:rPr>
        <w:t xml:space="preserve">Для разработки материалов и действенного </w:t>
      </w:r>
      <w:proofErr w:type="gramStart"/>
      <w:r w:rsidRPr="005A4D9C">
        <w:rPr>
          <w:rFonts w:ascii="Times New Roman" w:eastAsia="Times New Roman" w:hAnsi="Times New Roman" w:cs="Times New Roman"/>
          <w:sz w:val="30"/>
          <w:szCs w:val="30"/>
        </w:rPr>
        <w:t>алгоритма</w:t>
      </w:r>
      <w:proofErr w:type="gramEnd"/>
      <w:r w:rsidRPr="005A4D9C">
        <w:rPr>
          <w:rFonts w:ascii="Times New Roman" w:eastAsia="Times New Roman" w:hAnsi="Times New Roman" w:cs="Times New Roman"/>
          <w:sz w:val="30"/>
          <w:szCs w:val="30"/>
        </w:rPr>
        <w:t xml:space="preserve"> профилактических мер специалистам СППС рекомендуется использовать </w:t>
      </w:r>
      <w:r w:rsidRPr="005A4D9C">
        <w:rPr>
          <w:rFonts w:ascii="Times New Roman" w:eastAsia="Times New Roman" w:hAnsi="Times New Roman" w:cs="Times New Roman"/>
          <w:b/>
          <w:sz w:val="30"/>
          <w:szCs w:val="30"/>
        </w:rPr>
        <w:t>учебно-методические пособия и иные издания, рекомендованные Министерством образования Республики Беларусь</w:t>
      </w:r>
      <w:r w:rsidRPr="005A4D9C">
        <w:rPr>
          <w:rFonts w:ascii="Times New Roman" w:eastAsia="Times New Roman" w:hAnsi="Times New Roman" w:cs="Times New Roman"/>
          <w:sz w:val="30"/>
          <w:szCs w:val="30"/>
        </w:rPr>
        <w:t>, перечень которых размещен на сайте Министерства образования Республики Беларусь.</w:t>
      </w:r>
    </w:p>
    <w:p w:rsidR="00E25126" w:rsidRDefault="00E25126" w:rsidP="005D0525">
      <w:pPr>
        <w:spacing w:after="0" w:line="240" w:lineRule="auto"/>
        <w:ind w:firstLine="709"/>
        <w:jc w:val="both"/>
        <w:rPr>
          <w:rFonts w:ascii="Times New Roman" w:eastAsia="Times New Roman" w:hAnsi="Times New Roman" w:cs="Times New Roman"/>
          <w:b/>
          <w:sz w:val="30"/>
          <w:szCs w:val="30"/>
          <w:u w:val="single"/>
        </w:rPr>
      </w:pPr>
    </w:p>
    <w:p w:rsidR="005D0525" w:rsidRPr="00CF0ADE" w:rsidRDefault="005D0525" w:rsidP="005D0525">
      <w:pPr>
        <w:spacing w:after="0" w:line="240" w:lineRule="auto"/>
        <w:ind w:firstLine="709"/>
        <w:jc w:val="both"/>
        <w:rPr>
          <w:rFonts w:ascii="Times New Roman" w:eastAsia="Times New Roman" w:hAnsi="Times New Roman" w:cs="Times New Roman"/>
          <w:b/>
          <w:sz w:val="30"/>
          <w:szCs w:val="30"/>
          <w:u w:val="single"/>
        </w:rPr>
      </w:pPr>
      <w:r w:rsidRPr="00CF0ADE">
        <w:rPr>
          <w:rFonts w:ascii="Times New Roman" w:eastAsia="Times New Roman" w:hAnsi="Times New Roman" w:cs="Times New Roman"/>
          <w:b/>
          <w:sz w:val="30"/>
          <w:szCs w:val="30"/>
          <w:u w:val="single"/>
        </w:rPr>
        <w:t>СЛАЙД 2</w:t>
      </w:r>
      <w:r w:rsidR="00CE6F20">
        <w:rPr>
          <w:rFonts w:ascii="Times New Roman" w:eastAsia="Times New Roman" w:hAnsi="Times New Roman" w:cs="Times New Roman"/>
          <w:b/>
          <w:sz w:val="30"/>
          <w:szCs w:val="30"/>
          <w:u w:val="single"/>
        </w:rPr>
        <w:t>6</w:t>
      </w:r>
    </w:p>
    <w:p w:rsidR="005D0525" w:rsidRPr="005A4D9C" w:rsidRDefault="005D0525" w:rsidP="005D0525">
      <w:pPr>
        <w:spacing w:after="0" w:line="240" w:lineRule="auto"/>
        <w:ind w:firstLine="708"/>
        <w:jc w:val="both"/>
        <w:rPr>
          <w:rFonts w:ascii="Times New Roman" w:eastAsia="Times New Roman" w:hAnsi="Times New Roman" w:cs="Times New Roman"/>
          <w:sz w:val="30"/>
          <w:szCs w:val="30"/>
          <w:shd w:val="clear" w:color="auto" w:fill="FFFFFF"/>
        </w:rPr>
      </w:pPr>
      <w:r w:rsidRPr="005A4D9C">
        <w:rPr>
          <w:rFonts w:ascii="Times New Roman" w:eastAsia="Times New Roman" w:hAnsi="Times New Roman" w:cs="Times New Roman"/>
          <w:sz w:val="30"/>
          <w:szCs w:val="30"/>
        </w:rPr>
        <w:t xml:space="preserve">При получении информации о факте происшедшего </w:t>
      </w:r>
      <w:proofErr w:type="spellStart"/>
      <w:r w:rsidRPr="005A4D9C">
        <w:rPr>
          <w:rFonts w:ascii="Times New Roman" w:eastAsia="Times New Roman" w:hAnsi="Times New Roman" w:cs="Times New Roman"/>
          <w:sz w:val="30"/>
          <w:szCs w:val="30"/>
        </w:rPr>
        <w:t>парасуицида</w:t>
      </w:r>
      <w:proofErr w:type="spellEnd"/>
      <w:r w:rsidRPr="005A4D9C">
        <w:rPr>
          <w:rFonts w:ascii="Times New Roman" w:eastAsia="Times New Roman" w:hAnsi="Times New Roman" w:cs="Times New Roman"/>
          <w:sz w:val="30"/>
          <w:szCs w:val="30"/>
        </w:rPr>
        <w:t xml:space="preserve"> (суицида) </w:t>
      </w:r>
      <w:r w:rsidRPr="005A4D9C">
        <w:rPr>
          <w:rFonts w:ascii="Times New Roman" w:eastAsia="Times New Roman" w:hAnsi="Times New Roman" w:cs="Times New Roman"/>
          <w:sz w:val="30"/>
          <w:szCs w:val="30"/>
          <w:shd w:val="clear" w:color="auto" w:fill="FFFFFF"/>
        </w:rPr>
        <w:t>руководитель учреждения образования незамедлительно сообщает о несчастном случае в вышестоящие органы, которые в свою очередь информируют свое руководство.</w:t>
      </w:r>
    </w:p>
    <w:p w:rsidR="00E25126" w:rsidRDefault="00E25126" w:rsidP="009A26CA">
      <w:pPr>
        <w:spacing w:after="0" w:line="240" w:lineRule="auto"/>
        <w:ind w:firstLine="709"/>
        <w:jc w:val="both"/>
        <w:rPr>
          <w:rFonts w:ascii="Times New Roman" w:eastAsia="Times New Roman" w:hAnsi="Times New Roman" w:cs="Times New Roman"/>
          <w:b/>
          <w:sz w:val="30"/>
          <w:szCs w:val="30"/>
          <w:u w:val="single"/>
        </w:rPr>
      </w:pPr>
    </w:p>
    <w:p w:rsidR="009A26CA" w:rsidRDefault="00E25126" w:rsidP="009A26CA">
      <w:pPr>
        <w:spacing w:after="0" w:line="240" w:lineRule="auto"/>
        <w:ind w:firstLine="709"/>
        <w:jc w:val="both"/>
        <w:rPr>
          <w:rFonts w:ascii="Times New Roman" w:eastAsia="Times New Roman" w:hAnsi="Times New Roman" w:cs="Times New Roman"/>
          <w:b/>
          <w:sz w:val="30"/>
          <w:szCs w:val="30"/>
          <w:u w:val="single"/>
        </w:rPr>
      </w:pPr>
      <w:r w:rsidRPr="00C30438">
        <w:rPr>
          <w:rFonts w:ascii="Times New Roman" w:eastAsia="Times New Roman" w:hAnsi="Times New Roman" w:cs="Times New Roman"/>
          <w:b/>
          <w:sz w:val="30"/>
          <w:szCs w:val="30"/>
          <w:u w:val="single"/>
        </w:rPr>
        <w:t xml:space="preserve">СЛАЙД </w:t>
      </w:r>
      <w:r>
        <w:rPr>
          <w:rFonts w:ascii="Times New Roman" w:eastAsia="Times New Roman" w:hAnsi="Times New Roman" w:cs="Times New Roman"/>
          <w:b/>
          <w:sz w:val="30"/>
          <w:szCs w:val="30"/>
          <w:u w:val="single"/>
        </w:rPr>
        <w:t>27</w:t>
      </w:r>
    </w:p>
    <w:p w:rsidR="005D0525" w:rsidRPr="005D0525" w:rsidRDefault="005D0525" w:rsidP="002622E9">
      <w:pPr>
        <w:shd w:val="clear" w:color="auto" w:fill="FFFFFF"/>
        <w:spacing w:before="150" w:after="180" w:line="240" w:lineRule="auto"/>
        <w:ind w:firstLine="708"/>
        <w:jc w:val="both"/>
        <w:rPr>
          <w:rFonts w:ascii="Times New Roman" w:hAnsi="Times New Roman" w:cs="Times New Roman"/>
          <w:sz w:val="28"/>
          <w:szCs w:val="28"/>
        </w:rPr>
      </w:pPr>
      <w:r>
        <w:rPr>
          <w:rFonts w:ascii="Times New Roman" w:eastAsia="Times New Roman" w:hAnsi="Times New Roman" w:cs="Times New Roman"/>
          <w:color w:val="111111"/>
          <w:sz w:val="28"/>
          <w:szCs w:val="28"/>
          <w:lang w:eastAsia="ru-RU"/>
        </w:rPr>
        <w:t>Суицид</w:t>
      </w:r>
      <w:r w:rsidRPr="005C5FE2">
        <w:rPr>
          <w:rFonts w:ascii="Times New Roman" w:eastAsia="Times New Roman" w:hAnsi="Times New Roman" w:cs="Times New Roman"/>
          <w:color w:val="111111"/>
          <w:sz w:val="28"/>
          <w:szCs w:val="28"/>
          <w:lang w:eastAsia="ru-RU"/>
        </w:rPr>
        <w:t xml:space="preserve"> пред</w:t>
      </w:r>
      <w:r w:rsidRPr="005C5FE2">
        <w:rPr>
          <w:rFonts w:ascii="Times New Roman" w:eastAsia="Times New Roman" w:hAnsi="Times New Roman" w:cs="Times New Roman"/>
          <w:color w:val="111111"/>
          <w:sz w:val="28"/>
          <w:szCs w:val="28"/>
          <w:lang w:eastAsia="ru-RU"/>
        </w:rPr>
        <w:softHyphen/>
        <w:t>ставляет собой серьезную проблему общественного здоровья, требующую постоянного внимания. Профилактика самоубийств, помимо усилий спе</w:t>
      </w:r>
      <w:r w:rsidRPr="005C5FE2">
        <w:rPr>
          <w:rFonts w:ascii="Times New Roman" w:eastAsia="Times New Roman" w:hAnsi="Times New Roman" w:cs="Times New Roman"/>
          <w:color w:val="111111"/>
          <w:sz w:val="28"/>
          <w:szCs w:val="28"/>
          <w:lang w:eastAsia="ru-RU"/>
        </w:rPr>
        <w:softHyphen/>
        <w:t xml:space="preserve">циалистов в области </w:t>
      </w:r>
      <w:proofErr w:type="spellStart"/>
      <w:r w:rsidRPr="005C5FE2">
        <w:rPr>
          <w:rFonts w:ascii="Times New Roman" w:eastAsia="Times New Roman" w:hAnsi="Times New Roman" w:cs="Times New Roman"/>
          <w:color w:val="111111"/>
          <w:sz w:val="28"/>
          <w:szCs w:val="28"/>
          <w:lang w:eastAsia="ru-RU"/>
        </w:rPr>
        <w:t>суицидологии</w:t>
      </w:r>
      <w:proofErr w:type="spellEnd"/>
      <w:r w:rsidRPr="005C5FE2">
        <w:rPr>
          <w:rFonts w:ascii="Times New Roman" w:eastAsia="Times New Roman" w:hAnsi="Times New Roman" w:cs="Times New Roman"/>
          <w:color w:val="111111"/>
          <w:sz w:val="28"/>
          <w:szCs w:val="28"/>
          <w:lang w:eastAsia="ru-RU"/>
        </w:rPr>
        <w:t xml:space="preserve">, предусматривает повышение уровня знаний работников </w:t>
      </w:r>
      <w:r>
        <w:rPr>
          <w:rFonts w:ascii="Times New Roman" w:eastAsia="Times New Roman" w:hAnsi="Times New Roman" w:cs="Times New Roman"/>
          <w:color w:val="111111"/>
          <w:sz w:val="28"/>
          <w:szCs w:val="28"/>
          <w:lang w:eastAsia="ru-RU"/>
        </w:rPr>
        <w:t>учреждений образования</w:t>
      </w:r>
      <w:r w:rsidRPr="005C5FE2">
        <w:rPr>
          <w:rFonts w:ascii="Times New Roman" w:eastAsia="Times New Roman" w:hAnsi="Times New Roman" w:cs="Times New Roman"/>
          <w:color w:val="111111"/>
          <w:sz w:val="28"/>
          <w:szCs w:val="28"/>
          <w:lang w:eastAsia="ru-RU"/>
        </w:rPr>
        <w:t>, что является важным условием эффективности предупредительных программ.</w:t>
      </w:r>
    </w:p>
    <w:sectPr w:rsidR="005D0525" w:rsidRPr="005D0525" w:rsidSect="002622E9">
      <w:pgSz w:w="11906" w:h="16838"/>
      <w:pgMar w:top="567" w:right="566"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n-ea">
    <w:panose1 w:val="00000000000000000000"/>
    <w:charset w:val="00"/>
    <w:family w:val="roman"/>
    <w:notTrueType/>
    <w:pitch w:val="default"/>
  </w:font>
  <w:font w:name="Cambria">
    <w:panose1 w:val="02040503050406030204"/>
    <w:charset w:val="CC"/>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E5904"/>
    <w:multiLevelType w:val="multilevel"/>
    <w:tmpl w:val="7CAC5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1BE4AC9"/>
    <w:multiLevelType w:val="multilevel"/>
    <w:tmpl w:val="9FDE7D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0E514E4"/>
    <w:multiLevelType w:val="multilevel"/>
    <w:tmpl w:val="643A6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8DA4FD3"/>
    <w:multiLevelType w:val="multilevel"/>
    <w:tmpl w:val="AB1CF6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6E1E567D"/>
    <w:multiLevelType w:val="multilevel"/>
    <w:tmpl w:val="81ECD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9FC7A79"/>
    <w:multiLevelType w:val="multilevel"/>
    <w:tmpl w:val="74F688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nsid w:val="7C314A62"/>
    <w:multiLevelType w:val="multilevel"/>
    <w:tmpl w:val="B93EF7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5"/>
  </w:num>
  <w:num w:numId="3">
    <w:abstractNumId w:val="6"/>
  </w:num>
  <w:num w:numId="4">
    <w:abstractNumId w:val="3"/>
  </w:num>
  <w:num w:numId="5">
    <w:abstractNumId w:val="2"/>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75D5"/>
    <w:rsid w:val="00002396"/>
    <w:rsid w:val="00052E68"/>
    <w:rsid w:val="0006237B"/>
    <w:rsid w:val="000C47DF"/>
    <w:rsid w:val="000D2C2C"/>
    <w:rsid w:val="000F6C29"/>
    <w:rsid w:val="00160A8E"/>
    <w:rsid w:val="00180053"/>
    <w:rsid w:val="001A5A45"/>
    <w:rsid w:val="00203220"/>
    <w:rsid w:val="002622E9"/>
    <w:rsid w:val="003571DF"/>
    <w:rsid w:val="003672CE"/>
    <w:rsid w:val="00381239"/>
    <w:rsid w:val="0039081E"/>
    <w:rsid w:val="00460401"/>
    <w:rsid w:val="00552C45"/>
    <w:rsid w:val="005D0525"/>
    <w:rsid w:val="006367BA"/>
    <w:rsid w:val="006D20D0"/>
    <w:rsid w:val="007572A2"/>
    <w:rsid w:val="008974F8"/>
    <w:rsid w:val="00944540"/>
    <w:rsid w:val="009A26CA"/>
    <w:rsid w:val="00BA75D5"/>
    <w:rsid w:val="00BF0DAD"/>
    <w:rsid w:val="00CE6F20"/>
    <w:rsid w:val="00CE75E8"/>
    <w:rsid w:val="00D56606"/>
    <w:rsid w:val="00D7682F"/>
    <w:rsid w:val="00E25126"/>
    <w:rsid w:val="00EE471A"/>
    <w:rsid w:val="00F11367"/>
    <w:rsid w:val="00FC5F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A75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5D0525"/>
    <w:pPr>
      <w:ind w:left="720"/>
      <w:contextualSpacing/>
    </w:pPr>
  </w:style>
  <w:style w:type="paragraph" w:styleId="a5">
    <w:name w:val="Normal (Web)"/>
    <w:basedOn w:val="a"/>
    <w:uiPriority w:val="99"/>
    <w:unhideWhenUsed/>
    <w:rsid w:val="005D052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0"/>
    <w:uiPriority w:val="22"/>
    <w:qFormat/>
    <w:rsid w:val="005D0525"/>
    <w:rPr>
      <w:b/>
      <w:bCs/>
    </w:rPr>
  </w:style>
  <w:style w:type="character" w:customStyle="1" w:styleId="datepr">
    <w:name w:val="datepr"/>
    <w:basedOn w:val="a0"/>
    <w:rsid w:val="005D0525"/>
    <w:rPr>
      <w:rFonts w:ascii="Times New Roman" w:hAnsi="Times New Roman" w:cs="Times New Roman" w:hint="default"/>
    </w:rPr>
  </w:style>
  <w:style w:type="character" w:customStyle="1" w:styleId="number">
    <w:name w:val="number"/>
    <w:basedOn w:val="a0"/>
    <w:rsid w:val="005D0525"/>
    <w:rPr>
      <w:rFonts w:ascii="Times New Roman" w:hAnsi="Times New Roman" w:cs="Times New Roman" w:hint="default"/>
    </w:rPr>
  </w:style>
  <w:style w:type="paragraph" w:customStyle="1" w:styleId="1">
    <w:name w:val="Название1"/>
    <w:basedOn w:val="a"/>
    <w:rsid w:val="005D0525"/>
    <w:pPr>
      <w:spacing w:before="240" w:after="240" w:line="240" w:lineRule="auto"/>
      <w:ind w:right="2268"/>
    </w:pPr>
    <w:rPr>
      <w:rFonts w:ascii="Times New Roman" w:eastAsia="Times New Roman" w:hAnsi="Times New Roman" w:cs="Times New Roman"/>
      <w:b/>
      <w:bCs/>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A75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5D0525"/>
    <w:pPr>
      <w:ind w:left="720"/>
      <w:contextualSpacing/>
    </w:pPr>
  </w:style>
  <w:style w:type="paragraph" w:styleId="a5">
    <w:name w:val="Normal (Web)"/>
    <w:basedOn w:val="a"/>
    <w:uiPriority w:val="99"/>
    <w:unhideWhenUsed/>
    <w:rsid w:val="005D052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0"/>
    <w:uiPriority w:val="22"/>
    <w:qFormat/>
    <w:rsid w:val="005D0525"/>
    <w:rPr>
      <w:b/>
      <w:bCs/>
    </w:rPr>
  </w:style>
  <w:style w:type="character" w:customStyle="1" w:styleId="datepr">
    <w:name w:val="datepr"/>
    <w:basedOn w:val="a0"/>
    <w:rsid w:val="005D0525"/>
    <w:rPr>
      <w:rFonts w:ascii="Times New Roman" w:hAnsi="Times New Roman" w:cs="Times New Roman" w:hint="default"/>
    </w:rPr>
  </w:style>
  <w:style w:type="character" w:customStyle="1" w:styleId="number">
    <w:name w:val="number"/>
    <w:basedOn w:val="a0"/>
    <w:rsid w:val="005D0525"/>
    <w:rPr>
      <w:rFonts w:ascii="Times New Roman" w:hAnsi="Times New Roman" w:cs="Times New Roman" w:hint="default"/>
    </w:rPr>
  </w:style>
  <w:style w:type="paragraph" w:customStyle="1" w:styleId="1">
    <w:name w:val="Название1"/>
    <w:basedOn w:val="a"/>
    <w:rsid w:val="005D0525"/>
    <w:pPr>
      <w:spacing w:before="240" w:after="240" w:line="240" w:lineRule="auto"/>
      <w:ind w:right="2268"/>
    </w:pPr>
    <w:rPr>
      <w:rFonts w:ascii="Times New Roman" w:eastAsia="Times New Roman" w:hAnsi="Times New Roman" w:cs="Times New Roman"/>
      <w:b/>
      <w:bCs/>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187</TotalTime>
  <Pages>13</Pages>
  <Words>4403</Words>
  <Characters>25100</Characters>
  <Application>Microsoft Office Word</Application>
  <DocSecurity>0</DocSecurity>
  <Lines>209</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29445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16</cp:revision>
  <dcterms:created xsi:type="dcterms:W3CDTF">2021-08-05T11:04:00Z</dcterms:created>
  <dcterms:modified xsi:type="dcterms:W3CDTF">2021-08-24T14:09:00Z</dcterms:modified>
</cp:coreProperties>
</file>